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018" w:type="dxa"/>
        <w:tblInd w:w="23" w:type="dxa"/>
        <w:tblBorders>
          <w:top w:val="double" w:sz="6" w:space="0" w:color="2F5496" w:themeColor="accent5" w:themeShade="BF"/>
          <w:left w:val="double" w:sz="6" w:space="0" w:color="2F5496" w:themeColor="accent5" w:themeShade="BF"/>
          <w:bottom w:val="double" w:sz="6" w:space="0" w:color="2F5496" w:themeColor="accent5" w:themeShade="BF"/>
          <w:right w:val="double" w:sz="6" w:space="0" w:color="2F5496" w:themeColor="accent5" w:themeShade="BF"/>
          <w:insideH w:val="single" w:sz="6" w:space="0" w:color="2F5496" w:themeColor="accent5" w:themeShade="BF"/>
          <w:insideV w:val="single" w:sz="6" w:space="0" w:color="2F5496" w:themeColor="accent5" w:themeShade="BF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647"/>
        <w:gridCol w:w="1276"/>
        <w:gridCol w:w="1134"/>
        <w:gridCol w:w="1134"/>
        <w:gridCol w:w="1134"/>
        <w:gridCol w:w="992"/>
        <w:gridCol w:w="1276"/>
        <w:gridCol w:w="3685"/>
        <w:gridCol w:w="2456"/>
      </w:tblGrid>
      <w:tr w:rsidR="000D4640" w:rsidTr="00342FB1">
        <w:trPr>
          <w:cantSplit/>
          <w:trHeight w:hRule="exact" w:val="2495"/>
        </w:trPr>
        <w:tc>
          <w:tcPr>
            <w:tcW w:w="284" w:type="dxa"/>
          </w:tcPr>
          <w:p w:rsidR="00205A7E" w:rsidRPr="001114F5" w:rsidRDefault="00205A7E" w:rsidP="001114F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647" w:type="dxa"/>
          </w:tcPr>
          <w:p w:rsidR="00205A7E" w:rsidRPr="00342FB1" w:rsidRDefault="003257D4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2"/>
                <w:szCs w:val="12"/>
              </w:rPr>
              <w:t xml:space="preserve"> </w:t>
            </w:r>
            <w:r w:rsidR="00A406F0" w:rsidRPr="00342FB1">
              <w:rPr>
                <w:rFonts w:asciiTheme="minorHAnsi" w:hAnsiTheme="minorHAnsi"/>
                <w:b/>
                <w:color w:val="1F4E79" w:themeColor="accent1" w:themeShade="80"/>
                <w:sz w:val="12"/>
                <w:szCs w:val="12"/>
              </w:rPr>
              <w:t xml:space="preserve">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>Gevraagde werkwoordsvorm</w:t>
            </w:r>
          </w:p>
          <w:p w:rsidR="008061D7" w:rsidRPr="00342FB1" w:rsidRDefault="008061D7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</w:pPr>
          </w:p>
          <w:p w:rsidR="00B146A2" w:rsidRPr="00342FB1" w:rsidRDefault="008061D7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STAMTIJDEN </w:t>
            </w:r>
            <w:r w:rsidR="00CE497F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</w:t>
            </w:r>
          </w:p>
          <w:p w:rsidR="008061D7" w:rsidRPr="00342FB1" w:rsidRDefault="008061D7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</w:t>
            </w:r>
          </w:p>
          <w:p w:rsidR="008061D7" w:rsidRPr="00342FB1" w:rsidRDefault="008061D7" w:rsidP="00213820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VERSIE </w:t>
            </w:r>
            <w:r w:rsidR="007B699E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>51 – 97 ; 0</w:t>
            </w:r>
            <w:r w:rsidR="001860F9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>4</w:t>
            </w:r>
            <w:r w:rsidR="009D0307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; C</w:t>
            </w:r>
          </w:p>
        </w:tc>
        <w:tc>
          <w:tcPr>
            <w:tcW w:w="1276" w:type="dxa"/>
          </w:tcPr>
          <w:p w:rsidR="00205A7E" w:rsidRPr="00342FB1" w:rsidRDefault="003257D4">
            <w:pPr>
              <w:rPr>
                <w:rFonts w:asciiTheme="minorHAnsi" w:hAnsiTheme="minorHAnsi" w:cs="Arial"/>
                <w:b/>
                <w:color w:val="1F4E79" w:themeColor="accent1" w:themeShade="80"/>
                <w:sz w:val="16"/>
                <w:szCs w:val="16"/>
                <w:u w:val="single"/>
                <w:lang w:val="en-GB"/>
              </w:rPr>
            </w:pPr>
            <w:r w:rsidRPr="00342FB1">
              <w:rPr>
                <w:rFonts w:asciiTheme="minorHAnsi" w:hAnsiTheme="minorHAnsi" w:cs="Arial"/>
                <w:color w:val="1F4E79" w:themeColor="accent1" w:themeShade="80"/>
                <w:sz w:val="12"/>
                <w:szCs w:val="12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 w:cs="Arial"/>
                <w:b/>
                <w:color w:val="1F4E79" w:themeColor="accent1" w:themeShade="80"/>
                <w:sz w:val="16"/>
                <w:szCs w:val="16"/>
                <w:u w:val="single"/>
                <w:lang w:val="en-GB"/>
              </w:rPr>
              <w:t>persoon</w:t>
            </w:r>
            <w:proofErr w:type="spellEnd"/>
          </w:p>
          <w:p w:rsidR="00205A7E" w:rsidRPr="00342FB1" w:rsidRDefault="00205A7E">
            <w:pPr>
              <w:rPr>
                <w:rFonts w:asciiTheme="minorHAnsi" w:hAnsiTheme="minorHAnsi" w:cs="Arial"/>
                <w:color w:val="1F4E79" w:themeColor="accent1" w:themeShade="80"/>
                <w:sz w:val="12"/>
                <w:szCs w:val="12"/>
                <w:lang w:val="en-GB"/>
              </w:rPr>
            </w:pPr>
          </w:p>
          <w:p w:rsidR="00205A7E" w:rsidRPr="00342FB1" w:rsidRDefault="003257D4">
            <w:pPr>
              <w:rPr>
                <w:rFonts w:asciiTheme="minorHAnsi" w:hAnsiTheme="minorHAnsi" w:cs="Arial"/>
                <w:color w:val="1F4E79" w:themeColor="accent1" w:themeShade="80"/>
                <w:sz w:val="14"/>
                <w:szCs w:val="12"/>
                <w:lang w:val="en-GB"/>
              </w:rPr>
            </w:pPr>
            <w:r w:rsidRPr="00342FB1">
              <w:rPr>
                <w:rFonts w:asciiTheme="minorHAnsi" w:hAnsiTheme="minorHAnsi" w:cs="Arial"/>
                <w:color w:val="1F4E79" w:themeColor="accent1" w:themeShade="80"/>
                <w:sz w:val="12"/>
                <w:szCs w:val="12"/>
                <w:lang w:val="en-GB"/>
              </w:rPr>
              <w:t xml:space="preserve"> </w:t>
            </w:r>
            <w:r w:rsidR="00205A7E"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>(1,2,3)</w:t>
            </w:r>
            <w:r w:rsidR="00205A7E" w:rsidRPr="00342FB1">
              <w:rPr>
                <w:rFonts w:asciiTheme="minorHAnsi" w:hAnsiTheme="minorHAnsi" w:cs="Arial"/>
                <w:color w:val="1F4E79" w:themeColor="accent1" w:themeShade="80"/>
                <w:sz w:val="14"/>
                <w:szCs w:val="12"/>
                <w:lang w:val="en-GB"/>
              </w:rPr>
              <w:t xml:space="preserve">          </w:t>
            </w:r>
            <w:r w:rsidR="00205A7E" w:rsidRPr="00342FB1">
              <w:rPr>
                <w:rFonts w:asciiTheme="minorHAnsi" w:hAnsiTheme="minorHAnsi" w:cs="Arial"/>
                <w:b/>
                <w:color w:val="1F4E79" w:themeColor="accent1" w:themeShade="80"/>
                <w:sz w:val="14"/>
                <w:szCs w:val="12"/>
                <w:lang w:val="en-GB"/>
              </w:rPr>
              <w:t>of</w:t>
            </w:r>
          </w:p>
          <w:p w:rsidR="00205A7E" w:rsidRPr="00342FB1" w:rsidRDefault="00205A7E">
            <w:pPr>
              <w:rPr>
                <w:rFonts w:asciiTheme="minorHAnsi" w:hAnsiTheme="minorHAnsi" w:cs="Arial"/>
                <w:color w:val="1F4E79" w:themeColor="accent1" w:themeShade="80"/>
                <w:sz w:val="14"/>
                <w:szCs w:val="12"/>
                <w:lang w:val="en-GB"/>
              </w:rPr>
            </w:pPr>
          </w:p>
          <w:p w:rsidR="00205A7E" w:rsidRPr="00342FB1" w:rsidRDefault="00406695">
            <w:pPr>
              <w:rPr>
                <w:rFonts w:asciiTheme="minorHAnsi" w:hAnsiTheme="minorHAnsi" w:cs="Arial"/>
                <w:b/>
                <w:color w:val="1F4E79" w:themeColor="accent1" w:themeShade="80"/>
                <w:sz w:val="16"/>
                <w:szCs w:val="16"/>
                <w:lang w:val="en-GB"/>
              </w:rPr>
            </w:pPr>
            <w:r w:rsidRPr="00342FB1">
              <w:rPr>
                <w:rFonts w:asciiTheme="minorHAnsi" w:hAnsiTheme="minorHAnsi" w:cs="Arial"/>
                <w:color w:val="1F4E79" w:themeColor="accent1" w:themeShade="80"/>
                <w:sz w:val="14"/>
                <w:szCs w:val="12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 w:cs="Arial"/>
                <w:b/>
                <w:color w:val="1F4E79" w:themeColor="accent1" w:themeShade="80"/>
                <w:sz w:val="16"/>
                <w:szCs w:val="16"/>
                <w:u w:val="single"/>
                <w:lang w:val="en-GB"/>
              </w:rPr>
              <w:t>naamval</w:t>
            </w:r>
            <w:proofErr w:type="spellEnd"/>
            <w:r w:rsidR="00205A7E" w:rsidRPr="00342FB1">
              <w:rPr>
                <w:rFonts w:asciiTheme="minorHAnsi" w:hAnsiTheme="minorHAnsi" w:cs="Arial"/>
                <w:b/>
                <w:color w:val="1F4E79" w:themeColor="accent1" w:themeShade="80"/>
                <w:sz w:val="16"/>
                <w:szCs w:val="16"/>
                <w:lang w:val="en-GB"/>
              </w:rPr>
              <w:t xml:space="preserve"> / </w:t>
            </w:r>
            <w:r w:rsidR="00205A7E" w:rsidRPr="00342FB1">
              <w:rPr>
                <w:rFonts w:asciiTheme="minorHAnsi" w:hAnsiTheme="minorHAnsi" w:cs="Arial"/>
                <w:b/>
                <w:color w:val="1F4E79" w:themeColor="accent1" w:themeShade="80"/>
                <w:sz w:val="16"/>
                <w:szCs w:val="16"/>
                <w:u w:val="single"/>
                <w:lang w:val="en-GB"/>
              </w:rPr>
              <w:t>casus</w:t>
            </w:r>
          </w:p>
          <w:p w:rsidR="00205A7E" w:rsidRPr="00342FB1" w:rsidRDefault="003257D4">
            <w:pPr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r w:rsidR="00205A7E"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>nom</w:t>
            </w:r>
          </w:p>
          <w:p w:rsidR="00205A7E" w:rsidRPr="00342FB1" w:rsidRDefault="003257D4">
            <w:pPr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r w:rsidR="00205A7E"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>gen</w:t>
            </w:r>
          </w:p>
          <w:p w:rsidR="00205A7E" w:rsidRPr="00342FB1" w:rsidRDefault="003257D4">
            <w:pPr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>dat</w:t>
            </w:r>
            <w:proofErr w:type="spellEnd"/>
          </w:p>
          <w:p w:rsidR="00205A7E" w:rsidRPr="00342FB1" w:rsidRDefault="003257D4">
            <w:pPr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>acc</w:t>
            </w:r>
            <w:proofErr w:type="spellEnd"/>
            <w:r w:rsidR="00406695"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</w:p>
          <w:p w:rsidR="00205A7E" w:rsidRPr="00342FB1" w:rsidRDefault="003257D4">
            <w:pPr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>abl</w:t>
            </w:r>
            <w:proofErr w:type="spellEnd"/>
          </w:p>
          <w:p w:rsidR="00205A7E" w:rsidRPr="00342FB1" w:rsidRDefault="003257D4" w:rsidP="000D4640">
            <w:pPr>
              <w:rPr>
                <w:rFonts w:asciiTheme="minorHAnsi" w:hAnsiTheme="minorHAnsi"/>
                <w:color w:val="1F4E79" w:themeColor="accent1" w:themeShade="80"/>
                <w:lang w:val="pt-BR"/>
              </w:rPr>
            </w:pPr>
            <w:r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r w:rsidR="00205A7E"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pt-BR"/>
              </w:rPr>
              <w:t>voc</w:t>
            </w:r>
          </w:p>
        </w:tc>
        <w:tc>
          <w:tcPr>
            <w:tcW w:w="1134" w:type="dxa"/>
          </w:tcPr>
          <w:p w:rsidR="00205A7E" w:rsidRPr="00342FB1" w:rsidRDefault="00406695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lang w:val="pt-BR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  <w:lang w:val="pt-BR"/>
              </w:rPr>
              <w:t>getal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lang w:val="pt-BR"/>
              </w:rPr>
              <w:t xml:space="preserve"> / </w:t>
            </w:r>
            <w:r w:rsidR="001114F5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  <w:lang w:val="pt-BR"/>
              </w:rPr>
              <w:t>n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  <w:lang w:val="pt-BR"/>
              </w:rPr>
              <w:t>umerus</w:t>
            </w:r>
          </w:p>
          <w:p w:rsidR="00205A7E" w:rsidRPr="00342FB1" w:rsidRDefault="00205A7E">
            <w:pPr>
              <w:rPr>
                <w:rFonts w:asciiTheme="minorHAnsi" w:hAnsiTheme="minorHAnsi"/>
                <w:color w:val="1F4E79" w:themeColor="accent1" w:themeShade="80"/>
                <w:sz w:val="12"/>
                <w:szCs w:val="12"/>
                <w:lang w:val="pt-BR"/>
              </w:rPr>
            </w:pP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4"/>
                <w:szCs w:val="12"/>
                <w:lang w:val="en-GB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 xml:space="preserve">sg </w:t>
            </w: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4"/>
                <w:szCs w:val="12"/>
                <w:lang w:val="en-GB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>pl</w:t>
            </w:r>
            <w:proofErr w:type="spellEnd"/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</w:p>
          <w:p w:rsidR="00205A7E" w:rsidRPr="00342FB1" w:rsidRDefault="00205A7E">
            <w:pPr>
              <w:rPr>
                <w:rFonts w:asciiTheme="minorHAnsi" w:hAnsiTheme="minorHAnsi"/>
                <w:color w:val="1F4E79" w:themeColor="accent1" w:themeShade="80"/>
                <w:lang w:val="en-GB"/>
              </w:rPr>
            </w:pPr>
          </w:p>
        </w:tc>
        <w:tc>
          <w:tcPr>
            <w:tcW w:w="1134" w:type="dxa"/>
          </w:tcPr>
          <w:p w:rsidR="00205A7E" w:rsidRPr="00342FB1" w:rsidRDefault="003257D4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lang w:val="en-GB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  <w:lang w:val="en-GB"/>
              </w:rPr>
              <w:t>wijs</w:t>
            </w:r>
            <w:proofErr w:type="spellEnd"/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lang w:val="en-GB"/>
              </w:rPr>
              <w:t xml:space="preserve"> /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  <w:lang w:val="en-GB"/>
              </w:rPr>
              <w:t>modus</w:t>
            </w:r>
          </w:p>
          <w:p w:rsidR="00205A7E" w:rsidRPr="00342FB1" w:rsidRDefault="00205A7E">
            <w:pPr>
              <w:rPr>
                <w:rFonts w:asciiTheme="minorHAnsi" w:hAnsiTheme="minorHAnsi"/>
                <w:color w:val="1F4E79" w:themeColor="accent1" w:themeShade="80"/>
                <w:sz w:val="12"/>
                <w:szCs w:val="12"/>
                <w:lang w:val="en-GB"/>
              </w:rPr>
            </w:pPr>
          </w:p>
          <w:p w:rsidR="00205A7E" w:rsidRPr="00342FB1" w:rsidRDefault="003257D4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4"/>
                <w:szCs w:val="12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>ind</w:t>
            </w:r>
            <w:proofErr w:type="spellEnd"/>
          </w:p>
          <w:p w:rsidR="00205A7E" w:rsidRPr="00342FB1" w:rsidRDefault="003257D4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>inf</w:t>
            </w:r>
            <w:proofErr w:type="spellEnd"/>
          </w:p>
          <w:p w:rsidR="00205A7E" w:rsidRPr="00342FB1" w:rsidRDefault="003257D4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>imp</w:t>
            </w:r>
          </w:p>
          <w:p w:rsidR="00205A7E" w:rsidRPr="00342FB1" w:rsidRDefault="003257D4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r w:rsidR="000D4640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>c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>on</w:t>
            </w:r>
          </w:p>
          <w:p w:rsidR="00205A7E" w:rsidRPr="00342FB1" w:rsidRDefault="00205A7E">
            <w:pPr>
              <w:rPr>
                <w:rFonts w:asciiTheme="minorHAnsi" w:hAnsiTheme="minorHAnsi"/>
                <w:color w:val="1F4E79" w:themeColor="accent1" w:themeShade="80"/>
                <w:sz w:val="14"/>
                <w:szCs w:val="12"/>
                <w:lang w:val="en-GB"/>
              </w:rPr>
            </w:pPr>
          </w:p>
          <w:p w:rsidR="00205A7E" w:rsidRPr="00342FB1" w:rsidRDefault="003257D4">
            <w:pPr>
              <w:rPr>
                <w:rFonts w:asciiTheme="minorHAnsi" w:hAnsiTheme="minorHAnsi"/>
                <w:b/>
                <w:color w:val="1F4E79" w:themeColor="accent1" w:themeShade="80"/>
                <w:sz w:val="14"/>
                <w:szCs w:val="12"/>
                <w:lang w:val="en-GB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4"/>
                <w:szCs w:val="12"/>
                <w:lang w:val="en-GB"/>
              </w:rPr>
              <w:t xml:space="preserve"> 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4"/>
                <w:szCs w:val="12"/>
                <w:lang w:val="en-GB"/>
              </w:rPr>
              <w:t>of</w:t>
            </w:r>
          </w:p>
          <w:p w:rsidR="00205A7E" w:rsidRPr="00342FB1" w:rsidRDefault="00205A7E">
            <w:pPr>
              <w:rPr>
                <w:rFonts w:asciiTheme="minorHAnsi" w:hAnsiTheme="minorHAnsi"/>
                <w:color w:val="1F4E79" w:themeColor="accent1" w:themeShade="80"/>
                <w:sz w:val="14"/>
                <w:szCs w:val="12"/>
                <w:lang w:val="en-GB"/>
              </w:rPr>
            </w:pPr>
          </w:p>
          <w:p w:rsidR="00205A7E" w:rsidRPr="00342FB1" w:rsidRDefault="003257D4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4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>ptc</w:t>
            </w:r>
          </w:p>
          <w:p w:rsidR="00205A7E" w:rsidRPr="00342FB1" w:rsidRDefault="003257D4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>grv</w:t>
            </w:r>
          </w:p>
          <w:p w:rsidR="00205A7E" w:rsidRPr="00342FB1" w:rsidRDefault="003257D4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</w:rPr>
              <w:t>grd</w:t>
            </w:r>
            <w:proofErr w:type="spellEnd"/>
          </w:p>
          <w:p w:rsidR="001A2062" w:rsidRPr="00342FB1" w:rsidRDefault="001A2062" w:rsidP="000D4640">
            <w:pPr>
              <w:rPr>
                <w:rFonts w:asciiTheme="minorHAnsi" w:hAnsiTheme="minorHAnsi"/>
                <w:color w:val="1F4E79" w:themeColor="accent1" w:themeShade="80"/>
                <w:sz w:val="12"/>
                <w:szCs w:val="12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</w:rPr>
              <w:t xml:space="preserve"> sup</w:t>
            </w:r>
          </w:p>
        </w:tc>
        <w:tc>
          <w:tcPr>
            <w:tcW w:w="1134" w:type="dxa"/>
          </w:tcPr>
          <w:p w:rsidR="00205A7E" w:rsidRPr="00342FB1" w:rsidRDefault="00406695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lang w:val="en-GB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  <w:lang w:val="en-GB"/>
              </w:rPr>
              <w:t>tijd</w:t>
            </w:r>
            <w:proofErr w:type="spellEnd"/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lang w:val="en-GB"/>
              </w:rPr>
              <w:t xml:space="preserve"> /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  <w:lang w:val="en-GB"/>
              </w:rPr>
              <w:t>tempus</w:t>
            </w:r>
          </w:p>
          <w:p w:rsidR="00205A7E" w:rsidRPr="00342FB1" w:rsidRDefault="00205A7E">
            <w:pPr>
              <w:rPr>
                <w:rFonts w:asciiTheme="minorHAnsi" w:hAnsiTheme="minorHAnsi"/>
                <w:color w:val="1F4E79" w:themeColor="accent1" w:themeShade="80"/>
                <w:sz w:val="12"/>
                <w:szCs w:val="12"/>
                <w:lang w:val="en-GB"/>
              </w:rPr>
            </w:pP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2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pr </w:t>
            </w: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>impf</w:t>
            </w: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fut </w:t>
            </w: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perf </w:t>
            </w: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plqp </w:t>
            </w:r>
          </w:p>
          <w:p w:rsidR="00205A7E" w:rsidRPr="00342FB1" w:rsidRDefault="00406695" w:rsidP="00342FB1">
            <w:pPr>
              <w:rPr>
                <w:rFonts w:asciiTheme="minorHAnsi" w:hAnsiTheme="minorHAnsi"/>
                <w:color w:val="1F4E79" w:themeColor="accent1" w:themeShade="80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>fut.ex.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4"/>
                <w:szCs w:val="12"/>
                <w:lang w:val="pt-BR"/>
              </w:rPr>
              <w:t xml:space="preserve"> </w:t>
            </w:r>
          </w:p>
        </w:tc>
        <w:tc>
          <w:tcPr>
            <w:tcW w:w="992" w:type="dxa"/>
          </w:tcPr>
          <w:p w:rsidR="00205A7E" w:rsidRPr="00342FB1" w:rsidRDefault="00406695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  <w:lang w:val="pt-BR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  <w:lang w:val="pt-BR"/>
              </w:rPr>
              <w:t>genus verbi</w:t>
            </w:r>
          </w:p>
          <w:p w:rsidR="00205A7E" w:rsidRPr="00342FB1" w:rsidRDefault="00205A7E">
            <w:pPr>
              <w:rPr>
                <w:rFonts w:asciiTheme="minorHAnsi" w:hAnsiTheme="minorHAnsi"/>
                <w:color w:val="1F4E79" w:themeColor="accent1" w:themeShade="80"/>
                <w:sz w:val="12"/>
                <w:szCs w:val="12"/>
                <w:lang w:val="pt-BR"/>
              </w:rPr>
            </w:pP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2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>A</w:t>
            </w: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>P</w:t>
            </w:r>
          </w:p>
          <w:p w:rsidR="00205A7E" w:rsidRPr="00342FB1" w:rsidRDefault="00205A7E">
            <w:pPr>
              <w:rPr>
                <w:rFonts w:asciiTheme="minorHAnsi" w:hAnsiTheme="minorHAnsi"/>
                <w:color w:val="1F4E79" w:themeColor="accent1" w:themeShade="80"/>
                <w:lang w:val="pt-BR"/>
              </w:rPr>
            </w:pPr>
          </w:p>
        </w:tc>
        <w:tc>
          <w:tcPr>
            <w:tcW w:w="1276" w:type="dxa"/>
          </w:tcPr>
          <w:p w:rsidR="00205A7E" w:rsidRPr="00342FB1" w:rsidRDefault="00406695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6"/>
              </w:rPr>
              <w:t xml:space="preserve">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</w:rPr>
              <w:t>geslacht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/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</w:rPr>
              <w:t>genus</w:t>
            </w:r>
          </w:p>
          <w:p w:rsidR="00205A7E" w:rsidRPr="00342FB1" w:rsidRDefault="00205A7E">
            <w:pPr>
              <w:rPr>
                <w:rFonts w:asciiTheme="minorHAnsi" w:hAnsiTheme="minorHAnsi"/>
                <w:color w:val="1F4E79" w:themeColor="accent1" w:themeShade="80"/>
                <w:sz w:val="12"/>
                <w:szCs w:val="12"/>
              </w:rPr>
            </w:pP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4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2"/>
                <w:szCs w:val="12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4"/>
              </w:rPr>
              <w:t xml:space="preserve">M </w:t>
            </w: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4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4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4"/>
                <w:lang w:val="pt-BR"/>
              </w:rPr>
              <w:t xml:space="preserve">F </w:t>
            </w:r>
          </w:p>
          <w:p w:rsidR="00205A7E" w:rsidRPr="00342FB1" w:rsidRDefault="00406695" w:rsidP="00342FB1">
            <w:pPr>
              <w:rPr>
                <w:rFonts w:asciiTheme="minorHAnsi" w:hAnsiTheme="minorHAnsi"/>
                <w:color w:val="1F4E79" w:themeColor="accent1" w:themeShade="80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4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4"/>
                <w:lang w:val="pt-BR"/>
              </w:rPr>
              <w:t>N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4"/>
                <w:szCs w:val="14"/>
                <w:lang w:val="pt-BR"/>
              </w:rPr>
              <w:t xml:space="preserve"> </w:t>
            </w:r>
          </w:p>
        </w:tc>
        <w:tc>
          <w:tcPr>
            <w:tcW w:w="3685" w:type="dxa"/>
          </w:tcPr>
          <w:p w:rsidR="00205A7E" w:rsidRPr="00342FB1" w:rsidRDefault="00406695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>Van welk werkwoord komt de werkwoordsvorm?</w:t>
            </w:r>
          </w:p>
          <w:p w:rsidR="001114F5" w:rsidRPr="00342FB1" w:rsidRDefault="00406695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 </w:t>
            </w:r>
          </w:p>
          <w:p w:rsidR="006A7F0B" w:rsidRPr="00342FB1" w:rsidRDefault="001114F5">
            <w:pPr>
              <w:rPr>
                <w:rFonts w:asciiTheme="minorHAnsi" w:hAnsiTheme="minorHAnsi"/>
                <w:color w:val="1F4E79" w:themeColor="accent1" w:themeShade="80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 </w:t>
            </w:r>
            <w:r w:rsidR="006A7F0B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Noem én de </w:t>
            </w:r>
            <w:r w:rsidR="006A7F0B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</w:rPr>
              <w:t>infinitivus  praesens</w:t>
            </w:r>
            <w:r w:rsidR="006A7F0B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</w:t>
            </w:r>
            <w:r w:rsidR="003257D4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</w:t>
            </w:r>
            <w:r w:rsidR="006A7F0B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én </w:t>
            </w:r>
            <w:r w:rsidR="003257D4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</w:t>
            </w:r>
            <w:r w:rsidR="006A7F0B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</w:rPr>
              <w:t xml:space="preserve">1  </w:t>
            </w:r>
            <w:proofErr w:type="spellStart"/>
            <w:r w:rsidR="006A7F0B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</w:rPr>
              <w:t>sg</w:t>
            </w:r>
            <w:proofErr w:type="spellEnd"/>
            <w:r w:rsidR="006A7F0B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</w:rPr>
              <w:t xml:space="preserve"> </w:t>
            </w:r>
            <w:proofErr w:type="spellStart"/>
            <w:r w:rsidR="006A7F0B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</w:rPr>
              <w:t>ind</w:t>
            </w:r>
            <w:proofErr w:type="spellEnd"/>
            <w:r w:rsidR="006A7F0B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</w:rPr>
              <w:t xml:space="preserve"> pr  Act</w:t>
            </w: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</w:rPr>
              <w:t>.</w:t>
            </w:r>
          </w:p>
        </w:tc>
        <w:tc>
          <w:tcPr>
            <w:tcW w:w="2456" w:type="dxa"/>
          </w:tcPr>
          <w:p w:rsidR="00205A7E" w:rsidRPr="00342FB1" w:rsidRDefault="00406695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6"/>
              </w:rPr>
              <w:t xml:space="preserve"> 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>Wat betekent dat werkwoord?</w:t>
            </w:r>
          </w:p>
        </w:tc>
      </w:tr>
      <w:tr w:rsidR="007B699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7B699E" w:rsidRPr="001114F5" w:rsidRDefault="007B699E" w:rsidP="007B699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1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7B699E" w:rsidRPr="007B699E" w:rsidRDefault="009267A7" w:rsidP="007B699E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ESSES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9D0307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2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9D0307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SG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9D0307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CON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9D0307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IMPF</w:t>
            </w: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7B699E" w:rsidRPr="00A01861" w:rsidRDefault="009D0307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A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9D0307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--</w:t>
            </w: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7B699E" w:rsidRPr="00A01861" w:rsidRDefault="009D0307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ESSE – SUM</w:t>
            </w: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7B699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7B699E" w:rsidRPr="001114F5" w:rsidRDefault="007B699E" w:rsidP="007B699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2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7B699E" w:rsidRPr="007B699E" w:rsidRDefault="009267A7" w:rsidP="007B699E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PELLĒRIS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9D0307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2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9D0307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SG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9D0307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IND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9D0307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FUT</w:t>
            </w: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7B699E" w:rsidRPr="00A01861" w:rsidRDefault="009D0307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9D0307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--</w:t>
            </w: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7B699E" w:rsidRPr="00A01861" w:rsidRDefault="009D0307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PELLERE – PELLO</w:t>
            </w: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7B699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7B699E" w:rsidRPr="001114F5" w:rsidRDefault="007B699E" w:rsidP="007B699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3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7B699E" w:rsidRPr="007B699E" w:rsidRDefault="009267A7" w:rsidP="007B699E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RISISSES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9D0307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2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9D0307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SG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9D0307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CON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9D0307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PLQP</w:t>
            </w: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7B699E" w:rsidRPr="00A01861" w:rsidRDefault="009D0307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A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9D0307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--</w:t>
            </w: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7B699E" w:rsidRPr="00A01861" w:rsidRDefault="009D0307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RIDERE – RIDEO</w:t>
            </w: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7B699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7B699E" w:rsidRPr="001114F5" w:rsidRDefault="007B699E" w:rsidP="007B699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4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7B699E" w:rsidRPr="007B699E" w:rsidRDefault="009267A7" w:rsidP="007B699E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MISSA  ERIS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9D0307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2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9D0307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SG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9D0307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INF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9D0307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FUT  EX</w:t>
            </w: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7B699E" w:rsidRPr="00A01861" w:rsidRDefault="009D0307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9D0307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--</w:t>
            </w: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7B699E" w:rsidRPr="00A01861" w:rsidRDefault="009D0307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MITTERE – MITTO</w:t>
            </w: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7B699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7B699E" w:rsidRPr="001114F5" w:rsidRDefault="007B699E" w:rsidP="007B699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5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7B699E" w:rsidRPr="007B699E" w:rsidRDefault="009267A7" w:rsidP="007B699E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SCRIBATIS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9D0307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2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9D0307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PL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9D0307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CON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9D0307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PR</w:t>
            </w: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7B699E" w:rsidRPr="00A01861" w:rsidRDefault="009D0307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A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9D0307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--</w:t>
            </w: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7B699E" w:rsidRPr="00A01861" w:rsidRDefault="009D0307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SCRIBERE – SCRIBO</w:t>
            </w: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7B699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7B699E" w:rsidRPr="001114F5" w:rsidRDefault="007B699E" w:rsidP="007B699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6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7B699E" w:rsidRPr="007B699E" w:rsidRDefault="009267A7" w:rsidP="007B699E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TEGENDAS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9D0307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ACC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9D0307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PL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9D0307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GRV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9D0307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--</w:t>
            </w: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7B699E" w:rsidRPr="00A01861" w:rsidRDefault="009D0307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--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9D0307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F</w:t>
            </w: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7B699E" w:rsidRPr="00A01861" w:rsidRDefault="009D0307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TEGERE – TEGO</w:t>
            </w: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7B699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7B699E" w:rsidRPr="001114F5" w:rsidRDefault="007B699E" w:rsidP="007B699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7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7B699E" w:rsidRPr="007B699E" w:rsidRDefault="009267A7" w:rsidP="007B699E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RAPIENTIA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9D0307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NOM/ACC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9D0307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PL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9D0307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PTC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9D0307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PR</w:t>
            </w: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7B699E" w:rsidRPr="00A01861" w:rsidRDefault="009D0307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A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9D0307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N</w:t>
            </w: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7B699E" w:rsidRPr="00A01861" w:rsidRDefault="009D0307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RAPERE – RAPIO</w:t>
            </w: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7B699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7B699E" w:rsidRPr="001114F5" w:rsidRDefault="007B699E" w:rsidP="007B699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8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7B699E" w:rsidRPr="007B699E" w:rsidRDefault="009267A7" w:rsidP="007B699E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NOSCERENT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9D0307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3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9D0307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PL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9D0307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CON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9D0307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IMPF</w:t>
            </w: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7B699E" w:rsidRPr="00A01861" w:rsidRDefault="009D0307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A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9D0307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--</w:t>
            </w: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7B699E" w:rsidRPr="00A01861" w:rsidRDefault="009D0307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NOSCERE – NOSCO</w:t>
            </w: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7B699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7B699E" w:rsidRPr="001114F5" w:rsidRDefault="007B699E" w:rsidP="007B699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9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7B699E" w:rsidRPr="007B699E" w:rsidRDefault="009267A7" w:rsidP="007B699E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STATE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9D0307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2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9D0307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PL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9D0307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IMP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9D0307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PR</w:t>
            </w: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7B699E" w:rsidRPr="00A01861" w:rsidRDefault="009D0307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A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9D0307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--</w:t>
            </w: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7B699E" w:rsidRPr="00A01861" w:rsidRDefault="009D0307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STARE – STO</w:t>
            </w: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7B699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7B699E" w:rsidRPr="001114F5" w:rsidRDefault="007B699E" w:rsidP="007B699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10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7B699E" w:rsidRPr="007B699E" w:rsidRDefault="009267A7" w:rsidP="007B699E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RELINQUI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9D0307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--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9D0307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--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9D0307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INF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9D0307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PR</w:t>
            </w: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7B699E" w:rsidRPr="00A01861" w:rsidRDefault="009D0307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9D0307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--</w:t>
            </w: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7B699E" w:rsidRPr="00A01861" w:rsidRDefault="009D0307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RELINQUERE – RELINQUO</w:t>
            </w: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7B699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7B699E" w:rsidRPr="001114F5" w:rsidRDefault="007B699E" w:rsidP="007B699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11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7B699E" w:rsidRPr="007B699E" w:rsidRDefault="009267A7" w:rsidP="007B699E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VIDERITIS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9D0307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2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9D0307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PL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Default="009D0307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IND</w:t>
            </w:r>
          </w:p>
          <w:p w:rsidR="009D0307" w:rsidRPr="00A01861" w:rsidRDefault="009D0307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CON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Default="009D0307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FUT  EX</w:t>
            </w:r>
          </w:p>
          <w:p w:rsidR="009D0307" w:rsidRPr="00A01861" w:rsidRDefault="009D0307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PERF</w:t>
            </w: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7B699E" w:rsidRPr="00A01861" w:rsidRDefault="009D0307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A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9D0307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--</w:t>
            </w: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7B699E" w:rsidRPr="00A01861" w:rsidRDefault="009D0307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VIDERE – VIDEO</w:t>
            </w: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7B699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7B699E" w:rsidRPr="001114F5" w:rsidRDefault="007B699E" w:rsidP="007B699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12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7B699E" w:rsidRPr="007B699E" w:rsidRDefault="009267A7" w:rsidP="009267A7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VOLETIS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9D0307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2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9D0307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PL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9D0307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IND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9D0307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FUT</w:t>
            </w: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7B699E" w:rsidRPr="00A01861" w:rsidRDefault="009D0307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A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9D0307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--</w:t>
            </w: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7B699E" w:rsidRPr="00A01861" w:rsidRDefault="009D0307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VELLE – VOLO</w:t>
            </w: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7B699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7B699E" w:rsidRPr="001114F5" w:rsidRDefault="007B699E" w:rsidP="007B699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13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7B699E" w:rsidRPr="007B699E" w:rsidRDefault="009267A7" w:rsidP="007B699E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SIVERAM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9D0307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1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9D0307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SG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9D0307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IND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9D0307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PLQP</w:t>
            </w: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7B699E" w:rsidRPr="00A01861" w:rsidRDefault="009D0307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A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9D0307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--</w:t>
            </w: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7B699E" w:rsidRPr="00A01861" w:rsidRDefault="009D0307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SINERE – SINO</w:t>
            </w: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7B699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7B699E" w:rsidRPr="001114F5" w:rsidRDefault="007B699E" w:rsidP="007B699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14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7B699E" w:rsidRPr="007B699E" w:rsidRDefault="009267A7" w:rsidP="007B699E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MIXTAM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9D0307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ACC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9D0307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SG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9D0307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PTC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9D0307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PERF</w:t>
            </w: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7B699E" w:rsidRPr="00A01861" w:rsidRDefault="009D0307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9D0307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F</w:t>
            </w: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7B699E" w:rsidRPr="00A01861" w:rsidRDefault="009D0307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MISCERE – MIS</w:t>
            </w:r>
            <w:bookmarkStart w:id="0" w:name="_GoBack"/>
            <w:bookmarkEnd w:id="0"/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CEO</w:t>
            </w: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7B699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7B699E" w:rsidRPr="001114F5" w:rsidRDefault="007B699E" w:rsidP="007B699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15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7B699E" w:rsidRPr="007B699E" w:rsidRDefault="009267A7" w:rsidP="007B699E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VISURI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Default="009D0307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GEN</w:t>
            </w:r>
          </w:p>
          <w:p w:rsidR="009D0307" w:rsidRPr="00A01861" w:rsidRDefault="009D0307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NOM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Default="009D0307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SG</w:t>
            </w:r>
          </w:p>
          <w:p w:rsidR="009D0307" w:rsidRPr="00A01861" w:rsidRDefault="009D0307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PL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9D0307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PTC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9D0307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FUT</w:t>
            </w: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7B699E" w:rsidRPr="00A01861" w:rsidRDefault="009D0307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A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Default="009D0307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M/N</w:t>
            </w:r>
          </w:p>
          <w:p w:rsidR="009D0307" w:rsidRPr="00A01861" w:rsidRDefault="009D0307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M</w:t>
            </w: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7B699E" w:rsidRPr="00A01861" w:rsidRDefault="009D0307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VIDERE – VIDEO</w:t>
            </w: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</w:tbl>
    <w:p w:rsidR="00205A7E" w:rsidRPr="00BA2FD9" w:rsidRDefault="00205A7E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Theme="majorHAnsi" w:hAnsiTheme="majorHAnsi"/>
          <w:b/>
          <w:i/>
          <w:sz w:val="12"/>
          <w:szCs w:val="16"/>
          <w:lang w:val="pt-BR"/>
        </w:rPr>
      </w:pPr>
      <w:r w:rsidRPr="00BA2FD9">
        <w:rPr>
          <w:rFonts w:asciiTheme="majorHAnsi" w:hAnsiTheme="majorHAnsi"/>
          <w:b/>
          <w:i/>
          <w:sz w:val="12"/>
          <w:szCs w:val="16"/>
          <w:lang w:val="pt-BR"/>
        </w:rPr>
        <w:t xml:space="preserve">© </w:t>
      </w:r>
      <w:r w:rsidR="00BA2FD9" w:rsidRPr="00BA2FD9">
        <w:rPr>
          <w:rFonts w:asciiTheme="majorHAnsi" w:hAnsiTheme="majorHAnsi"/>
          <w:b/>
          <w:i/>
          <w:sz w:val="12"/>
          <w:szCs w:val="16"/>
          <w:lang w:val="pt-BR"/>
        </w:rPr>
        <w:t>MdH - 2015</w:t>
      </w:r>
    </w:p>
    <w:sectPr w:rsidR="00205A7E" w:rsidRPr="00BA2FD9" w:rsidSect="000D4640">
      <w:footnotePr>
        <w:numRestart w:val="eachSect"/>
      </w:footnotePr>
      <w:endnotePr>
        <w:numFmt w:val="decimal"/>
      </w:endnotePr>
      <w:pgSz w:w="16837" w:h="11905" w:orient="landscape"/>
      <w:pgMar w:top="284" w:right="284" w:bottom="284" w:left="28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-WP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734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numRestart w:val="eachSect"/>
  </w:footnotePr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0F8"/>
    <w:rsid w:val="00017318"/>
    <w:rsid w:val="000D4640"/>
    <w:rsid w:val="001114F5"/>
    <w:rsid w:val="00112C89"/>
    <w:rsid w:val="001541BE"/>
    <w:rsid w:val="001860F9"/>
    <w:rsid w:val="001A2062"/>
    <w:rsid w:val="001E5B9A"/>
    <w:rsid w:val="00205A7E"/>
    <w:rsid w:val="00213820"/>
    <w:rsid w:val="002D209C"/>
    <w:rsid w:val="003257D4"/>
    <w:rsid w:val="00342FB1"/>
    <w:rsid w:val="003F34D9"/>
    <w:rsid w:val="00406695"/>
    <w:rsid w:val="005235AE"/>
    <w:rsid w:val="006176C3"/>
    <w:rsid w:val="006A7F0B"/>
    <w:rsid w:val="007442C0"/>
    <w:rsid w:val="007B699E"/>
    <w:rsid w:val="007E0E5C"/>
    <w:rsid w:val="007F5473"/>
    <w:rsid w:val="0080088A"/>
    <w:rsid w:val="008061D7"/>
    <w:rsid w:val="009120B0"/>
    <w:rsid w:val="00914A90"/>
    <w:rsid w:val="009267A7"/>
    <w:rsid w:val="009422DA"/>
    <w:rsid w:val="009C4186"/>
    <w:rsid w:val="009D0307"/>
    <w:rsid w:val="00A01861"/>
    <w:rsid w:val="00A141FC"/>
    <w:rsid w:val="00A406F0"/>
    <w:rsid w:val="00AB0E4D"/>
    <w:rsid w:val="00B146A2"/>
    <w:rsid w:val="00B770F8"/>
    <w:rsid w:val="00BA2FD9"/>
    <w:rsid w:val="00CE1519"/>
    <w:rsid w:val="00CE497F"/>
    <w:rsid w:val="00D06F5A"/>
    <w:rsid w:val="00D07ECA"/>
    <w:rsid w:val="00E450C2"/>
    <w:rsid w:val="00F025FC"/>
    <w:rsid w:val="00F75044"/>
    <w:rsid w:val="00F75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567CBE-C93D-43C0-9469-5B64CC600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widowControl w:val="0"/>
      <w:autoSpaceDE w:val="0"/>
      <w:autoSpaceDN w:val="0"/>
      <w:adjustRightInd w:val="0"/>
    </w:pPr>
    <w:rPr>
      <w:rFonts w:ascii="Helve-WP" w:hAnsi="Helve-WP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120B0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120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189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Determineerrooster Latijn</vt:lpstr>
    </vt:vector>
  </TitlesOfParts>
  <Company>Johan de Witt-gymnasium</Company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Determineerrooster Latijn</dc:title>
  <dc:subject/>
  <dc:creator>mdh</dc:creator>
  <cp:keywords/>
  <dc:description/>
  <cp:lastModifiedBy>Marc de Hoon</cp:lastModifiedBy>
  <cp:revision>3</cp:revision>
  <cp:lastPrinted>2015-09-16T07:15:00Z</cp:lastPrinted>
  <dcterms:created xsi:type="dcterms:W3CDTF">2015-10-19T07:55:00Z</dcterms:created>
  <dcterms:modified xsi:type="dcterms:W3CDTF">2015-10-19T07:59:00Z</dcterms:modified>
</cp:coreProperties>
</file>