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4A5" w:rsidRPr="003102AD" w:rsidRDefault="009874A5" w:rsidP="00516276">
      <w:pPr>
        <w:spacing w:after="0" w:line="240" w:lineRule="auto"/>
        <w:rPr>
          <w:b/>
        </w:rPr>
      </w:pPr>
      <w:r w:rsidRPr="003102AD">
        <w:rPr>
          <w:b/>
        </w:rPr>
        <w:t>SO klas 6; hoofdstukken 7 en 8. Beantwoord de vragen kort, zakelijk, allemaal en juist. De teksten staan achteraan.</w:t>
      </w:r>
      <w:r w:rsidR="00DA42B6">
        <w:rPr>
          <w:b/>
        </w:rPr>
        <w:t xml:space="preserve"> In de regels 19 t/m 24 (stabiis … hilari) staat de Latijnse tekst van c. 12: die was door een fout van de uitgever weg gevallen.</w:t>
      </w:r>
    </w:p>
    <w:p w:rsidR="00516276" w:rsidRDefault="003667C9" w:rsidP="00516276">
      <w:pPr>
        <w:spacing w:after="0" w:line="240" w:lineRule="auto"/>
        <w:rPr>
          <w:sz w:val="24"/>
        </w:rPr>
      </w:pPr>
      <w:r w:rsidRPr="003102AD">
        <w:rPr>
          <w:sz w:val="24"/>
        </w:rPr>
        <w:t>1</w:t>
      </w:r>
      <w:r w:rsidR="008F0988" w:rsidRPr="003102AD">
        <w:rPr>
          <w:sz w:val="24"/>
        </w:rPr>
        <w:t xml:space="preserve"> </w:t>
      </w:r>
      <w:r w:rsidR="008F0988" w:rsidRPr="003102AD">
        <w:rPr>
          <w:sz w:val="18"/>
        </w:rPr>
        <w:t>[1]</w:t>
      </w:r>
      <w:r w:rsidRPr="003102AD">
        <w:rPr>
          <w:sz w:val="24"/>
        </w:rPr>
        <w:tab/>
        <w:t>Noem de naam van het belangrijkste werk van de oom van onze Plinius minor. Latijn.</w:t>
      </w:r>
      <w:r w:rsidR="00516276">
        <w:rPr>
          <w:sz w:val="24"/>
        </w:rPr>
        <w:t xml:space="preserve"> </w:t>
      </w:r>
    </w:p>
    <w:p w:rsidR="003667C9" w:rsidRPr="003102AD" w:rsidRDefault="00516276" w:rsidP="00516276">
      <w:pPr>
        <w:spacing w:after="0" w:line="240" w:lineRule="auto"/>
        <w:rPr>
          <w:sz w:val="24"/>
        </w:rPr>
      </w:pPr>
      <w:r>
        <w:rPr>
          <w:sz w:val="24"/>
        </w:rPr>
        <w:tab/>
      </w:r>
      <w:r w:rsidRPr="00516276">
        <w:rPr>
          <w:color w:val="FF0000"/>
          <w:sz w:val="18"/>
        </w:rPr>
        <w:t>Naturalis Historia</w:t>
      </w:r>
    </w:p>
    <w:p w:rsidR="003667C9" w:rsidRPr="003102AD" w:rsidRDefault="003667C9" w:rsidP="00516276">
      <w:pPr>
        <w:spacing w:after="0" w:line="240" w:lineRule="auto"/>
        <w:rPr>
          <w:sz w:val="24"/>
        </w:rPr>
      </w:pPr>
      <w:r w:rsidRPr="003102AD">
        <w:rPr>
          <w:sz w:val="24"/>
        </w:rPr>
        <w:t>2</w:t>
      </w:r>
      <w:r w:rsidR="008F0988" w:rsidRPr="003102AD">
        <w:rPr>
          <w:sz w:val="24"/>
        </w:rPr>
        <w:t xml:space="preserve"> </w:t>
      </w:r>
      <w:r w:rsidR="008F0988" w:rsidRPr="003102AD">
        <w:rPr>
          <w:sz w:val="18"/>
        </w:rPr>
        <w:t>[1]</w:t>
      </w:r>
      <w:r w:rsidRPr="003102AD">
        <w:rPr>
          <w:sz w:val="24"/>
        </w:rPr>
        <w:tab/>
        <w:t>Hoe oud is Plinius maior geworden? Leeftijd noemen.</w:t>
      </w:r>
      <w:r w:rsidR="00516276">
        <w:rPr>
          <w:sz w:val="24"/>
        </w:rPr>
        <w:t xml:space="preserve"> </w:t>
      </w:r>
      <w:r w:rsidR="00516276" w:rsidRPr="00516276">
        <w:rPr>
          <w:color w:val="FF0000"/>
          <w:sz w:val="18"/>
        </w:rPr>
        <w:t>55  (in zijn 56</w:t>
      </w:r>
      <w:r w:rsidR="00516276" w:rsidRPr="00516276">
        <w:rPr>
          <w:color w:val="FF0000"/>
          <w:sz w:val="18"/>
          <w:vertAlign w:val="superscript"/>
        </w:rPr>
        <w:t>e</w:t>
      </w:r>
      <w:r w:rsidR="00516276" w:rsidRPr="00516276">
        <w:rPr>
          <w:color w:val="FF0000"/>
          <w:sz w:val="18"/>
        </w:rPr>
        <w:t xml:space="preserve"> levensjaar)</w:t>
      </w:r>
    </w:p>
    <w:p w:rsidR="003667C9" w:rsidRPr="003102AD" w:rsidRDefault="003667C9" w:rsidP="00516276">
      <w:pPr>
        <w:spacing w:after="0" w:line="240" w:lineRule="auto"/>
        <w:rPr>
          <w:sz w:val="24"/>
        </w:rPr>
      </w:pPr>
      <w:r w:rsidRPr="003102AD">
        <w:rPr>
          <w:sz w:val="24"/>
        </w:rPr>
        <w:t>3</w:t>
      </w:r>
      <w:r w:rsidR="008F0988" w:rsidRPr="003102AD">
        <w:rPr>
          <w:sz w:val="24"/>
        </w:rPr>
        <w:t xml:space="preserve"> </w:t>
      </w:r>
      <w:r w:rsidR="008F0988" w:rsidRPr="003102AD">
        <w:rPr>
          <w:sz w:val="18"/>
        </w:rPr>
        <w:t>[1]</w:t>
      </w:r>
      <w:r w:rsidRPr="003102AD">
        <w:rPr>
          <w:sz w:val="24"/>
        </w:rPr>
        <w:tab/>
        <w:t>Welk feest was er vlak voor de Vesuviusuitbarsting geweest?  Noem de naam.</w:t>
      </w:r>
      <w:r w:rsidR="00516276">
        <w:rPr>
          <w:sz w:val="24"/>
        </w:rPr>
        <w:t xml:space="preserve"> </w:t>
      </w:r>
      <w:r w:rsidR="00516276" w:rsidRPr="00516276">
        <w:rPr>
          <w:color w:val="FF0000"/>
          <w:sz w:val="18"/>
        </w:rPr>
        <w:t>Vulcanusfeest</w:t>
      </w:r>
    </w:p>
    <w:p w:rsidR="003667C9" w:rsidRDefault="003667C9" w:rsidP="00516276">
      <w:pPr>
        <w:spacing w:after="0" w:line="240" w:lineRule="auto"/>
        <w:rPr>
          <w:sz w:val="24"/>
        </w:rPr>
      </w:pPr>
      <w:r w:rsidRPr="003102AD">
        <w:rPr>
          <w:sz w:val="24"/>
        </w:rPr>
        <w:t>4</w:t>
      </w:r>
      <w:r w:rsidR="008F0988" w:rsidRPr="003102AD">
        <w:rPr>
          <w:sz w:val="24"/>
        </w:rPr>
        <w:t xml:space="preserve"> </w:t>
      </w:r>
      <w:r w:rsidR="008F0988" w:rsidRPr="003102AD">
        <w:rPr>
          <w:sz w:val="18"/>
        </w:rPr>
        <w:t>[2]</w:t>
      </w:r>
      <w:r w:rsidRPr="003102AD">
        <w:rPr>
          <w:sz w:val="24"/>
        </w:rPr>
        <w:tab/>
        <w:t>Noem twee oorzaken waardoor maior zijn grote literaire productie tot stand heeft kunnen brengen.</w:t>
      </w:r>
    </w:p>
    <w:p w:rsidR="00516276" w:rsidRPr="00516276" w:rsidRDefault="00516276" w:rsidP="00516276">
      <w:pPr>
        <w:spacing w:after="0" w:line="240" w:lineRule="auto"/>
        <w:rPr>
          <w:color w:val="FF0000"/>
          <w:sz w:val="18"/>
        </w:rPr>
      </w:pPr>
      <w:r>
        <w:rPr>
          <w:sz w:val="24"/>
        </w:rPr>
        <w:tab/>
      </w:r>
      <w:r w:rsidRPr="00516276">
        <w:rPr>
          <w:color w:val="FF0000"/>
          <w:sz w:val="18"/>
        </w:rPr>
        <w:t>1. hij werkte veel (stond vroeg op, ging laat naar bed) 2. hij werkte ook in zijn vrije tijd door</w:t>
      </w:r>
    </w:p>
    <w:p w:rsidR="003667C9" w:rsidRPr="003102AD" w:rsidRDefault="003667C9" w:rsidP="00516276">
      <w:pPr>
        <w:spacing w:after="0" w:line="240" w:lineRule="auto"/>
        <w:ind w:left="705" w:hanging="705"/>
        <w:rPr>
          <w:sz w:val="24"/>
        </w:rPr>
      </w:pPr>
      <w:r w:rsidRPr="003102AD">
        <w:rPr>
          <w:sz w:val="24"/>
        </w:rPr>
        <w:t>5</w:t>
      </w:r>
      <w:r w:rsidR="008F0988" w:rsidRPr="003102AD">
        <w:rPr>
          <w:sz w:val="24"/>
        </w:rPr>
        <w:t xml:space="preserve"> </w:t>
      </w:r>
      <w:r w:rsidR="008F0988" w:rsidRPr="003102AD">
        <w:rPr>
          <w:sz w:val="18"/>
        </w:rPr>
        <w:t>[2]</w:t>
      </w:r>
      <w:r w:rsidRPr="003102AD">
        <w:rPr>
          <w:sz w:val="24"/>
        </w:rPr>
        <w:tab/>
        <w:t xml:space="preserve">Waarom is de betrouwbaarheid </w:t>
      </w:r>
      <w:r w:rsidR="008F0988" w:rsidRPr="003102AD">
        <w:rPr>
          <w:sz w:val="24"/>
        </w:rPr>
        <w:t xml:space="preserve">van </w:t>
      </w:r>
      <w:r w:rsidRPr="003102AD">
        <w:rPr>
          <w:sz w:val="24"/>
        </w:rPr>
        <w:t>minor</w:t>
      </w:r>
      <w:r w:rsidR="008F0988" w:rsidRPr="003102AD">
        <w:rPr>
          <w:sz w:val="24"/>
        </w:rPr>
        <w:t>’</w:t>
      </w:r>
      <w:r w:rsidRPr="003102AD">
        <w:rPr>
          <w:sz w:val="24"/>
        </w:rPr>
        <w:t>s verhaal</w:t>
      </w:r>
      <w:r w:rsidR="008F0988" w:rsidRPr="003102AD">
        <w:rPr>
          <w:sz w:val="24"/>
        </w:rPr>
        <w:t xml:space="preserve"> (epistula VI,16)</w:t>
      </w:r>
      <w:r w:rsidRPr="003102AD">
        <w:rPr>
          <w:sz w:val="24"/>
        </w:rPr>
        <w:t xml:space="preserve"> over de Vesuviusuitbarsting niet 100%? Twee redenen.</w:t>
      </w:r>
      <w:r w:rsidR="00516276">
        <w:rPr>
          <w:sz w:val="24"/>
        </w:rPr>
        <w:t xml:space="preserve"> </w:t>
      </w:r>
      <w:r w:rsidR="00516276" w:rsidRPr="00516276">
        <w:rPr>
          <w:color w:val="FF0000"/>
          <w:sz w:val="18"/>
        </w:rPr>
        <w:t>1. de brief is een kwart eeuw na 79 geschreven</w:t>
      </w:r>
      <w:r w:rsidR="00325BC3">
        <w:rPr>
          <w:color w:val="FF0000"/>
          <w:sz w:val="18"/>
        </w:rPr>
        <w:t>;</w:t>
      </w:r>
      <w:r w:rsidR="00516276" w:rsidRPr="00516276">
        <w:rPr>
          <w:color w:val="FF0000"/>
          <w:sz w:val="18"/>
        </w:rPr>
        <w:t xml:space="preserve"> 2. neef was zelf nergens bij</w:t>
      </w:r>
    </w:p>
    <w:p w:rsidR="003667C9" w:rsidRPr="003102AD" w:rsidRDefault="003667C9" w:rsidP="00516276">
      <w:pPr>
        <w:spacing w:after="0" w:line="240" w:lineRule="auto"/>
        <w:rPr>
          <w:sz w:val="24"/>
        </w:rPr>
      </w:pPr>
      <w:r w:rsidRPr="003102AD">
        <w:rPr>
          <w:sz w:val="24"/>
        </w:rPr>
        <w:t>6</w:t>
      </w:r>
      <w:r w:rsidR="008F0988" w:rsidRPr="003102AD">
        <w:rPr>
          <w:sz w:val="24"/>
        </w:rPr>
        <w:t xml:space="preserve">a </w:t>
      </w:r>
      <w:r w:rsidR="008F0988" w:rsidRPr="003102AD">
        <w:rPr>
          <w:sz w:val="18"/>
        </w:rPr>
        <w:t>[1]</w:t>
      </w:r>
      <w:r w:rsidR="00DF429E">
        <w:rPr>
          <w:sz w:val="24"/>
        </w:rPr>
        <w:tab/>
        <w:t>Op</w:t>
      </w:r>
      <w:r w:rsidR="008F0988" w:rsidRPr="003102AD">
        <w:rPr>
          <w:sz w:val="24"/>
        </w:rPr>
        <w:t xml:space="preserve"> verzoek van</w:t>
      </w:r>
      <w:r w:rsidRPr="003102AD">
        <w:rPr>
          <w:sz w:val="24"/>
        </w:rPr>
        <w:t xml:space="preserve"> wie</w:t>
      </w:r>
      <w:r w:rsidR="008F0988" w:rsidRPr="003102AD">
        <w:rPr>
          <w:sz w:val="24"/>
        </w:rPr>
        <w:t xml:space="preserve"> schrijft minor ep. VI, 16 (en VI, 20) ? Noem de naam.</w:t>
      </w:r>
      <w:r w:rsidR="00516276">
        <w:rPr>
          <w:sz w:val="24"/>
        </w:rPr>
        <w:t xml:space="preserve"> </w:t>
      </w:r>
      <w:r w:rsidR="00516276" w:rsidRPr="00516276">
        <w:rPr>
          <w:color w:val="FF0000"/>
          <w:sz w:val="18"/>
        </w:rPr>
        <w:t>Tacitus</w:t>
      </w:r>
    </w:p>
    <w:p w:rsidR="008F0988" w:rsidRPr="003102AD" w:rsidRDefault="008F0988" w:rsidP="00516276">
      <w:pPr>
        <w:spacing w:after="0" w:line="240" w:lineRule="auto"/>
        <w:rPr>
          <w:sz w:val="24"/>
        </w:rPr>
      </w:pPr>
      <w:r w:rsidRPr="003102AD">
        <w:rPr>
          <w:sz w:val="24"/>
        </w:rPr>
        <w:t xml:space="preserve">  b </w:t>
      </w:r>
      <w:r w:rsidRPr="003102AD">
        <w:rPr>
          <w:sz w:val="18"/>
        </w:rPr>
        <w:t>[1]</w:t>
      </w:r>
      <w:r w:rsidRPr="003102AD">
        <w:rPr>
          <w:sz w:val="24"/>
        </w:rPr>
        <w:tab/>
        <w:t xml:space="preserve">Voor welk werk had die adressaat (zie vraag 6a) die info nodig? </w:t>
      </w:r>
      <w:r w:rsidR="00516276" w:rsidRPr="00516276">
        <w:rPr>
          <w:color w:val="FF0000"/>
          <w:sz w:val="18"/>
        </w:rPr>
        <w:t>Historiae/Historiën</w:t>
      </w:r>
    </w:p>
    <w:p w:rsidR="009874A5" w:rsidRPr="003102AD" w:rsidRDefault="008F0988" w:rsidP="00516276">
      <w:pPr>
        <w:spacing w:after="0" w:line="240" w:lineRule="auto"/>
        <w:rPr>
          <w:sz w:val="24"/>
        </w:rPr>
      </w:pPr>
      <w:r w:rsidRPr="003102AD">
        <w:rPr>
          <w:sz w:val="24"/>
        </w:rPr>
        <w:t xml:space="preserve">  c </w:t>
      </w:r>
      <w:r w:rsidRPr="003102AD">
        <w:rPr>
          <w:sz w:val="18"/>
        </w:rPr>
        <w:t>[1]</w:t>
      </w:r>
      <w:r w:rsidRPr="003102AD">
        <w:rPr>
          <w:sz w:val="24"/>
        </w:rPr>
        <w:tab/>
        <w:t>Over welke periode ging dat werk?</w:t>
      </w:r>
      <w:r w:rsidR="00516276">
        <w:rPr>
          <w:sz w:val="24"/>
        </w:rPr>
        <w:t xml:space="preserve"> </w:t>
      </w:r>
      <w:r w:rsidR="00516276" w:rsidRPr="00516276">
        <w:rPr>
          <w:color w:val="FF0000"/>
          <w:sz w:val="18"/>
        </w:rPr>
        <w:t>69 - 96</w:t>
      </w:r>
    </w:p>
    <w:p w:rsidR="008F0988" w:rsidRPr="003102AD" w:rsidRDefault="008F0988" w:rsidP="00516276">
      <w:pPr>
        <w:spacing w:after="0" w:line="240" w:lineRule="auto"/>
        <w:ind w:left="705" w:hanging="705"/>
        <w:rPr>
          <w:color w:val="FF0000"/>
          <w:sz w:val="24"/>
        </w:rPr>
      </w:pPr>
      <w:r w:rsidRPr="003102AD">
        <w:rPr>
          <w:sz w:val="24"/>
        </w:rPr>
        <w:t xml:space="preserve">7 </w:t>
      </w:r>
      <w:r w:rsidRPr="003102AD">
        <w:rPr>
          <w:sz w:val="18"/>
        </w:rPr>
        <w:t>[2]</w:t>
      </w:r>
      <w:r w:rsidRPr="003102AD">
        <w:rPr>
          <w:sz w:val="24"/>
        </w:rPr>
        <w:tab/>
        <w:t>Plinius voldoet graag aan het verzoek, omdat hij meent dat de eeuwige roem van diens werken veel zal bijdragen aan maior’s onsterfelijkheid. Welke twee andere factoren, die ook hebben bijgedragen aan deze eeuwige roem noemt Plinius ook nog?</w:t>
      </w:r>
      <w:r w:rsidRPr="003102AD">
        <w:rPr>
          <w:color w:val="FF0000"/>
          <w:sz w:val="24"/>
        </w:rPr>
        <w:t xml:space="preserve"> </w:t>
      </w:r>
      <w:r w:rsidR="00516276" w:rsidRPr="00516276">
        <w:rPr>
          <w:color w:val="FF0000"/>
          <w:sz w:val="18"/>
        </w:rPr>
        <w:t>1. hij stierf bij een gedenkwaardige ramp</w:t>
      </w:r>
      <w:r w:rsidR="00325BC3">
        <w:rPr>
          <w:color w:val="FF0000"/>
          <w:sz w:val="18"/>
        </w:rPr>
        <w:t>;</w:t>
      </w:r>
      <w:r w:rsidR="00516276">
        <w:rPr>
          <w:color w:val="FF0000"/>
          <w:sz w:val="18"/>
        </w:rPr>
        <w:t xml:space="preserve">  2. zijn eigen beroemde boeken</w:t>
      </w:r>
    </w:p>
    <w:p w:rsidR="00EB6036" w:rsidRDefault="00EB6036" w:rsidP="00516276">
      <w:pPr>
        <w:spacing w:after="0" w:line="240" w:lineRule="auto"/>
        <w:ind w:left="705" w:hanging="705"/>
        <w:rPr>
          <w:sz w:val="24"/>
        </w:rPr>
      </w:pPr>
      <w:r>
        <w:rPr>
          <w:sz w:val="24"/>
        </w:rPr>
        <w:t>---</w:t>
      </w:r>
    </w:p>
    <w:p w:rsidR="003102AD" w:rsidRDefault="00EB6036" w:rsidP="00516276">
      <w:pPr>
        <w:spacing w:after="0" w:line="240" w:lineRule="auto"/>
        <w:ind w:left="705" w:hanging="705"/>
        <w:rPr>
          <w:sz w:val="24"/>
        </w:rPr>
      </w:pPr>
      <w:r>
        <w:rPr>
          <w:sz w:val="24"/>
        </w:rPr>
        <w:t>8</w:t>
      </w:r>
      <w:r w:rsidR="00CC4EC6">
        <w:rPr>
          <w:sz w:val="24"/>
        </w:rPr>
        <w:t xml:space="preserve"> </w:t>
      </w:r>
      <w:r w:rsidR="00CC4EC6" w:rsidRPr="00CC4EC6">
        <w:rPr>
          <w:sz w:val="18"/>
        </w:rPr>
        <w:t>[2]</w:t>
      </w:r>
      <w:r>
        <w:rPr>
          <w:sz w:val="24"/>
        </w:rPr>
        <w:tab/>
      </w:r>
      <w:r w:rsidR="003102AD" w:rsidRPr="003102AD">
        <w:rPr>
          <w:sz w:val="24"/>
        </w:rPr>
        <w:t xml:space="preserve">Welke datum en welk tijdstip worden bedoeld met </w:t>
      </w:r>
      <w:r>
        <w:rPr>
          <w:sz w:val="24"/>
        </w:rPr>
        <w:t>r. 1 Nonum kal. Septembres, hora (…)</w:t>
      </w:r>
      <w:r w:rsidR="003102AD" w:rsidRPr="003102AD">
        <w:rPr>
          <w:sz w:val="24"/>
        </w:rPr>
        <w:t xml:space="preserve"> septima</w:t>
      </w:r>
      <w:r>
        <w:rPr>
          <w:sz w:val="24"/>
        </w:rPr>
        <w:t>?</w:t>
      </w:r>
    </w:p>
    <w:p w:rsidR="00CA3A29" w:rsidRDefault="00CA3A29" w:rsidP="00516276">
      <w:pPr>
        <w:spacing w:after="0" w:line="240" w:lineRule="auto"/>
        <w:ind w:left="705" w:hanging="705"/>
        <w:rPr>
          <w:sz w:val="24"/>
        </w:rPr>
      </w:pPr>
      <w:r>
        <w:rPr>
          <w:sz w:val="24"/>
        </w:rPr>
        <w:tab/>
      </w:r>
      <w:r w:rsidR="00286B2C" w:rsidRPr="00286B2C">
        <w:rPr>
          <w:color w:val="FF0000"/>
          <w:sz w:val="18"/>
        </w:rPr>
        <w:t xml:space="preserve">1. </w:t>
      </w:r>
      <w:r w:rsidRPr="00286B2C">
        <w:rPr>
          <w:color w:val="FF0000"/>
          <w:sz w:val="18"/>
        </w:rPr>
        <w:t>24 augustus</w:t>
      </w:r>
      <w:r w:rsidR="00286B2C" w:rsidRPr="00286B2C">
        <w:rPr>
          <w:color w:val="FF0000"/>
          <w:sz w:val="18"/>
        </w:rPr>
        <w:t>; 2. 1 uur ‘s middags</w:t>
      </w:r>
    </w:p>
    <w:p w:rsidR="00EB6036" w:rsidRDefault="00EB6036" w:rsidP="00516276">
      <w:pPr>
        <w:spacing w:after="0" w:line="240" w:lineRule="auto"/>
        <w:ind w:left="705" w:hanging="705"/>
        <w:rPr>
          <w:sz w:val="24"/>
        </w:rPr>
      </w:pPr>
      <w:r>
        <w:rPr>
          <w:sz w:val="24"/>
        </w:rPr>
        <w:t>9</w:t>
      </w:r>
      <w:r w:rsidR="00CC4EC6">
        <w:rPr>
          <w:sz w:val="24"/>
        </w:rPr>
        <w:t xml:space="preserve"> </w:t>
      </w:r>
      <w:r w:rsidR="00CC4EC6" w:rsidRPr="00CC4EC6">
        <w:rPr>
          <w:sz w:val="18"/>
        </w:rPr>
        <w:t>[2]</w:t>
      </w:r>
      <w:r>
        <w:rPr>
          <w:sz w:val="24"/>
        </w:rPr>
        <w:tab/>
        <w:t>Wat is ongewoon aan de wolk (</w:t>
      </w:r>
      <w:r w:rsidRPr="00A8391B">
        <w:rPr>
          <w:b/>
          <w:sz w:val="24"/>
        </w:rPr>
        <w:t>nubes</w:t>
      </w:r>
      <w:r>
        <w:rPr>
          <w:sz w:val="24"/>
        </w:rPr>
        <w:t>, r.2)? Twee aspecten noemen, NL.</w:t>
      </w:r>
      <w:r w:rsidR="00286B2C">
        <w:rPr>
          <w:sz w:val="24"/>
        </w:rPr>
        <w:t xml:space="preserve"> </w:t>
      </w:r>
      <w:r w:rsidR="00286B2C" w:rsidRPr="00286B2C">
        <w:rPr>
          <w:color w:val="FF0000"/>
          <w:sz w:val="18"/>
        </w:rPr>
        <w:t>1. de vorm</w:t>
      </w:r>
      <w:r w:rsidR="00325BC3">
        <w:rPr>
          <w:color w:val="FF0000"/>
          <w:sz w:val="18"/>
        </w:rPr>
        <w:t>;</w:t>
      </w:r>
      <w:r w:rsidR="00286B2C" w:rsidRPr="00286B2C">
        <w:rPr>
          <w:color w:val="FF0000"/>
          <w:sz w:val="18"/>
        </w:rPr>
        <w:t xml:space="preserve">  2. de grootte</w:t>
      </w:r>
    </w:p>
    <w:p w:rsidR="00EB6036" w:rsidRDefault="00EB6036" w:rsidP="00516276">
      <w:pPr>
        <w:spacing w:after="0" w:line="240" w:lineRule="auto"/>
        <w:ind w:left="705" w:hanging="705"/>
        <w:rPr>
          <w:sz w:val="24"/>
        </w:rPr>
      </w:pPr>
      <w:r>
        <w:rPr>
          <w:sz w:val="24"/>
        </w:rPr>
        <w:t>10</w:t>
      </w:r>
      <w:r w:rsidR="00CC4EC6">
        <w:rPr>
          <w:sz w:val="24"/>
        </w:rPr>
        <w:t xml:space="preserve"> </w:t>
      </w:r>
      <w:r w:rsidR="00CC4EC6" w:rsidRPr="00CC4EC6">
        <w:rPr>
          <w:sz w:val="18"/>
        </w:rPr>
        <w:t>[1]</w:t>
      </w:r>
      <w:r>
        <w:rPr>
          <w:sz w:val="24"/>
        </w:rPr>
        <w:tab/>
        <w:t>Waarop lijkt de wolk volgens minor het meest? Citeer het Latijnse woord.</w:t>
      </w:r>
      <w:r w:rsidR="00286B2C">
        <w:rPr>
          <w:sz w:val="24"/>
        </w:rPr>
        <w:t xml:space="preserve"> </w:t>
      </w:r>
      <w:r w:rsidR="00286B2C" w:rsidRPr="00286B2C">
        <w:rPr>
          <w:color w:val="FF0000"/>
          <w:sz w:val="18"/>
        </w:rPr>
        <w:t>pinus</w:t>
      </w:r>
      <w:r w:rsidR="00286B2C">
        <w:rPr>
          <w:color w:val="FF0000"/>
          <w:sz w:val="18"/>
        </w:rPr>
        <w:t xml:space="preserve"> (r.5)</w:t>
      </w:r>
    </w:p>
    <w:p w:rsidR="00EB6036" w:rsidRDefault="00EB6036" w:rsidP="00516276">
      <w:pPr>
        <w:spacing w:after="0" w:line="240" w:lineRule="auto"/>
        <w:ind w:left="705" w:hanging="705"/>
        <w:rPr>
          <w:sz w:val="24"/>
        </w:rPr>
      </w:pPr>
      <w:r>
        <w:rPr>
          <w:sz w:val="24"/>
        </w:rPr>
        <w:t>11</w:t>
      </w:r>
      <w:r w:rsidR="00CC4EC6">
        <w:rPr>
          <w:sz w:val="24"/>
        </w:rPr>
        <w:t xml:space="preserve"> </w:t>
      </w:r>
      <w:r w:rsidR="00CC4EC6" w:rsidRPr="00CC4EC6">
        <w:rPr>
          <w:sz w:val="18"/>
        </w:rPr>
        <w:t>[1]</w:t>
      </w:r>
      <w:r>
        <w:rPr>
          <w:sz w:val="24"/>
        </w:rPr>
        <w:tab/>
      </w:r>
      <w:r w:rsidR="00A8391B">
        <w:rPr>
          <w:sz w:val="24"/>
        </w:rPr>
        <w:t>Welke wetenschappelijke verklaring geeft minor voor de vorm van de wolk? NL</w:t>
      </w:r>
      <w:r w:rsidR="00286B2C">
        <w:rPr>
          <w:sz w:val="24"/>
        </w:rPr>
        <w:t xml:space="preserve"> </w:t>
      </w:r>
      <w:r w:rsidR="00286B2C" w:rsidRPr="00286B2C">
        <w:rPr>
          <w:color w:val="FF0000"/>
          <w:sz w:val="18"/>
        </w:rPr>
        <w:t>na de explosie viel op grote hoogte de druk weg en viel de aswolk opzij omlaag</w:t>
      </w:r>
    </w:p>
    <w:p w:rsidR="00A8391B" w:rsidRDefault="00A8391B" w:rsidP="00516276">
      <w:pPr>
        <w:spacing w:after="0" w:line="240" w:lineRule="auto"/>
        <w:ind w:left="705" w:hanging="705"/>
        <w:rPr>
          <w:sz w:val="24"/>
        </w:rPr>
      </w:pPr>
      <w:r>
        <w:rPr>
          <w:sz w:val="24"/>
        </w:rPr>
        <w:t>12</w:t>
      </w:r>
      <w:r w:rsidR="00CC4EC6">
        <w:rPr>
          <w:sz w:val="24"/>
        </w:rPr>
        <w:t xml:space="preserve"> </w:t>
      </w:r>
      <w:r w:rsidR="00CC4EC6" w:rsidRPr="00CC4EC6">
        <w:rPr>
          <w:sz w:val="18"/>
        </w:rPr>
        <w:t>[2]</w:t>
      </w:r>
      <w:r>
        <w:rPr>
          <w:sz w:val="24"/>
        </w:rPr>
        <w:tab/>
        <w:t>Noteer de woorden waaruit blijkt dat neef niet met oom mee ging.</w:t>
      </w:r>
      <w:r w:rsidR="00286B2C">
        <w:rPr>
          <w:sz w:val="24"/>
        </w:rPr>
        <w:t xml:space="preserve"> </w:t>
      </w:r>
      <w:r w:rsidR="00286B2C" w:rsidRPr="00286B2C">
        <w:rPr>
          <w:color w:val="FF0000"/>
          <w:sz w:val="18"/>
        </w:rPr>
        <w:t>respondi studere me malle (rr. 9-10)</w:t>
      </w:r>
    </w:p>
    <w:p w:rsidR="00A8391B" w:rsidRDefault="00A8391B" w:rsidP="00516276">
      <w:pPr>
        <w:spacing w:after="0" w:line="240" w:lineRule="auto"/>
        <w:ind w:left="705" w:hanging="705"/>
        <w:rPr>
          <w:sz w:val="24"/>
        </w:rPr>
      </w:pPr>
      <w:r>
        <w:rPr>
          <w:sz w:val="24"/>
        </w:rPr>
        <w:t>13</w:t>
      </w:r>
      <w:r w:rsidR="00CC4EC6" w:rsidRPr="00CC4EC6">
        <w:rPr>
          <w:sz w:val="18"/>
        </w:rPr>
        <w:t>[2]</w:t>
      </w:r>
      <w:r>
        <w:rPr>
          <w:sz w:val="24"/>
        </w:rPr>
        <w:tab/>
        <w:t xml:space="preserve">Wat zijn de problemen voor </w:t>
      </w:r>
      <w:r w:rsidRPr="00A8391B">
        <w:rPr>
          <w:b/>
          <w:sz w:val="24"/>
        </w:rPr>
        <w:t>Rectina</w:t>
      </w:r>
      <w:r>
        <w:rPr>
          <w:sz w:val="24"/>
        </w:rPr>
        <w:t xml:space="preserve"> (r.11)? NL Twee problemen noemen.</w:t>
      </w:r>
      <w:r w:rsidR="00286B2C">
        <w:rPr>
          <w:sz w:val="24"/>
        </w:rPr>
        <w:t xml:space="preserve"> </w:t>
      </w:r>
      <w:r w:rsidR="00286B2C" w:rsidRPr="00286B2C">
        <w:rPr>
          <w:color w:val="FF0000"/>
          <w:sz w:val="18"/>
        </w:rPr>
        <w:t>1. ze woonde in de gevarenzone/aan de voet van de Vesuvius</w:t>
      </w:r>
      <w:r w:rsidR="00325BC3">
        <w:rPr>
          <w:color w:val="FF0000"/>
          <w:sz w:val="18"/>
        </w:rPr>
        <w:t>;</w:t>
      </w:r>
      <w:r w:rsidR="00286B2C" w:rsidRPr="00286B2C">
        <w:rPr>
          <w:color w:val="FF0000"/>
          <w:sz w:val="18"/>
        </w:rPr>
        <w:t xml:space="preserve"> 2. ze had kennelijk geen schepen waarmee ze wel had kunnen ontsnappen</w:t>
      </w:r>
    </w:p>
    <w:p w:rsidR="00A8391B" w:rsidRDefault="00A8391B" w:rsidP="00516276">
      <w:pPr>
        <w:spacing w:after="0" w:line="240" w:lineRule="auto"/>
        <w:ind w:left="705" w:hanging="705"/>
        <w:rPr>
          <w:sz w:val="24"/>
        </w:rPr>
      </w:pPr>
      <w:r>
        <w:rPr>
          <w:sz w:val="24"/>
        </w:rPr>
        <w:t>14</w:t>
      </w:r>
      <w:r w:rsidR="0039750E">
        <w:rPr>
          <w:sz w:val="24"/>
        </w:rPr>
        <w:t>a</w:t>
      </w:r>
      <w:r w:rsidR="00CC4EC6">
        <w:rPr>
          <w:sz w:val="24"/>
        </w:rPr>
        <w:t xml:space="preserve"> </w:t>
      </w:r>
      <w:r w:rsidR="00CC4EC6" w:rsidRPr="00CC4EC6">
        <w:rPr>
          <w:sz w:val="18"/>
        </w:rPr>
        <w:t>[1]</w:t>
      </w:r>
      <w:r>
        <w:rPr>
          <w:sz w:val="24"/>
        </w:rPr>
        <w:tab/>
        <w:t xml:space="preserve">Welk Latijns woord moet je aanvullen achter </w:t>
      </w:r>
      <w:r w:rsidRPr="00A8391B">
        <w:rPr>
          <w:b/>
          <w:sz w:val="24"/>
        </w:rPr>
        <w:t>maximo</w:t>
      </w:r>
      <w:r>
        <w:rPr>
          <w:sz w:val="24"/>
        </w:rPr>
        <w:t xml:space="preserve"> (r.13)?</w:t>
      </w:r>
      <w:r w:rsidR="00286B2C">
        <w:rPr>
          <w:sz w:val="24"/>
        </w:rPr>
        <w:t xml:space="preserve"> </w:t>
      </w:r>
      <w:r w:rsidR="00286B2C" w:rsidRPr="00286B2C">
        <w:rPr>
          <w:color w:val="FF0000"/>
          <w:sz w:val="18"/>
        </w:rPr>
        <w:t>animo</w:t>
      </w:r>
    </w:p>
    <w:p w:rsidR="0039750E" w:rsidRDefault="0039750E" w:rsidP="00516276">
      <w:pPr>
        <w:spacing w:after="0" w:line="240" w:lineRule="auto"/>
        <w:ind w:left="705" w:hanging="705"/>
        <w:rPr>
          <w:sz w:val="24"/>
        </w:rPr>
      </w:pPr>
      <w:r>
        <w:rPr>
          <w:sz w:val="24"/>
        </w:rPr>
        <w:t xml:space="preserve">   b</w:t>
      </w:r>
      <w:r w:rsidR="00CC4EC6">
        <w:rPr>
          <w:sz w:val="24"/>
        </w:rPr>
        <w:t xml:space="preserve"> </w:t>
      </w:r>
      <w:r w:rsidR="00CC4EC6" w:rsidRPr="00CC4EC6">
        <w:rPr>
          <w:sz w:val="18"/>
        </w:rPr>
        <w:t>[2]</w:t>
      </w:r>
      <w:r>
        <w:rPr>
          <w:sz w:val="24"/>
        </w:rPr>
        <w:tab/>
        <w:t xml:space="preserve">Citeer uit de </w:t>
      </w:r>
      <w:r w:rsidR="00D635C8">
        <w:rPr>
          <w:sz w:val="24"/>
        </w:rPr>
        <w:t xml:space="preserve">tekst t/m r. 16 het Latijn waarmee dit </w:t>
      </w:r>
      <w:r w:rsidR="00D635C8" w:rsidRPr="00D635C8">
        <w:rPr>
          <w:b/>
          <w:sz w:val="24"/>
        </w:rPr>
        <w:t>maximo</w:t>
      </w:r>
      <w:r w:rsidR="00D635C8">
        <w:rPr>
          <w:sz w:val="24"/>
        </w:rPr>
        <w:t xml:space="preserve">  duidelijk uitgelegd wordt.</w:t>
      </w:r>
      <w:r w:rsidR="00286B2C">
        <w:rPr>
          <w:sz w:val="24"/>
        </w:rPr>
        <w:t xml:space="preserve"> </w:t>
      </w:r>
      <w:r w:rsidR="00286B2C" w:rsidRPr="00286B2C">
        <w:rPr>
          <w:color w:val="FF0000"/>
          <w:sz w:val="18"/>
        </w:rPr>
        <w:t>Properat illuc, unde alii fugiunt</w:t>
      </w:r>
      <w:r w:rsidR="00286B2C">
        <w:rPr>
          <w:color w:val="FF0000"/>
          <w:sz w:val="18"/>
        </w:rPr>
        <w:t xml:space="preserve"> (r.14)</w:t>
      </w:r>
    </w:p>
    <w:p w:rsidR="00A8391B" w:rsidRDefault="00A8391B" w:rsidP="00516276">
      <w:pPr>
        <w:spacing w:after="0" w:line="240" w:lineRule="auto"/>
        <w:ind w:left="705" w:hanging="705"/>
        <w:rPr>
          <w:sz w:val="24"/>
        </w:rPr>
      </w:pPr>
      <w:r>
        <w:rPr>
          <w:sz w:val="24"/>
        </w:rPr>
        <w:t>15a</w:t>
      </w:r>
      <w:r w:rsidR="00CC4EC6">
        <w:rPr>
          <w:sz w:val="24"/>
        </w:rPr>
        <w:t xml:space="preserve"> </w:t>
      </w:r>
      <w:r w:rsidR="00CC4EC6" w:rsidRPr="00CC4EC6">
        <w:rPr>
          <w:sz w:val="18"/>
        </w:rPr>
        <w:t>[2]</w:t>
      </w:r>
      <w:r>
        <w:rPr>
          <w:sz w:val="24"/>
        </w:rPr>
        <w:tab/>
        <w:t>tekst t/m r. 14: over welke twee typen schepen had oom kennelijk de beschikking? Latijnse namen.</w:t>
      </w:r>
    </w:p>
    <w:p w:rsidR="00286B2C" w:rsidRPr="00286B2C" w:rsidRDefault="00286B2C" w:rsidP="00516276">
      <w:pPr>
        <w:spacing w:after="0" w:line="240" w:lineRule="auto"/>
        <w:ind w:left="705" w:hanging="705"/>
        <w:rPr>
          <w:color w:val="FF0000"/>
          <w:sz w:val="18"/>
        </w:rPr>
      </w:pPr>
      <w:r>
        <w:rPr>
          <w:sz w:val="24"/>
        </w:rPr>
        <w:tab/>
      </w:r>
      <w:r w:rsidRPr="00286B2C">
        <w:rPr>
          <w:color w:val="FF0000"/>
          <w:sz w:val="18"/>
        </w:rPr>
        <w:t>1. liburnica</w:t>
      </w:r>
      <w:r w:rsidR="00325BC3">
        <w:rPr>
          <w:color w:val="FF0000"/>
          <w:sz w:val="18"/>
        </w:rPr>
        <w:t>;</w:t>
      </w:r>
      <w:r w:rsidRPr="00286B2C">
        <w:rPr>
          <w:color w:val="FF0000"/>
          <w:sz w:val="18"/>
        </w:rPr>
        <w:t xml:space="preserve"> 2. quadriremis</w:t>
      </w:r>
    </w:p>
    <w:p w:rsidR="00A8391B" w:rsidRDefault="003102AD" w:rsidP="00516276">
      <w:pPr>
        <w:spacing w:after="0" w:line="240" w:lineRule="auto"/>
        <w:ind w:left="705" w:hanging="705"/>
        <w:rPr>
          <w:sz w:val="24"/>
        </w:rPr>
      </w:pPr>
      <w:r w:rsidRPr="003102AD">
        <w:rPr>
          <w:sz w:val="24"/>
        </w:rPr>
        <w:t xml:space="preserve"> </w:t>
      </w:r>
      <w:r w:rsidR="00A8391B">
        <w:rPr>
          <w:sz w:val="24"/>
        </w:rPr>
        <w:t xml:space="preserve">   b</w:t>
      </w:r>
      <w:r w:rsidR="00CC4EC6">
        <w:rPr>
          <w:sz w:val="24"/>
        </w:rPr>
        <w:t xml:space="preserve"> </w:t>
      </w:r>
      <w:r w:rsidR="00CC4EC6" w:rsidRPr="00CC4EC6">
        <w:rPr>
          <w:sz w:val="18"/>
        </w:rPr>
        <w:t>[1]</w:t>
      </w:r>
      <w:r w:rsidR="00A8391B">
        <w:rPr>
          <w:sz w:val="24"/>
        </w:rPr>
        <w:tab/>
        <w:t>Hoe kwam het dat hij daarover de beschikking had? Citeer uit het voorgaande Latijn.</w:t>
      </w:r>
      <w:r w:rsidR="00286B2C">
        <w:rPr>
          <w:sz w:val="24"/>
        </w:rPr>
        <w:t xml:space="preserve"> </w:t>
      </w:r>
      <w:r w:rsidR="00286B2C" w:rsidRPr="00286B2C">
        <w:rPr>
          <w:color w:val="FF0000"/>
          <w:sz w:val="18"/>
        </w:rPr>
        <w:t>classem imperio praesens regebat (r.1)</w:t>
      </w:r>
    </w:p>
    <w:p w:rsidR="00A8391B" w:rsidRDefault="00A8391B" w:rsidP="00516276">
      <w:pPr>
        <w:spacing w:after="0" w:line="240" w:lineRule="auto"/>
        <w:ind w:left="705" w:hanging="705"/>
        <w:rPr>
          <w:sz w:val="24"/>
        </w:rPr>
      </w:pPr>
      <w:r>
        <w:rPr>
          <w:sz w:val="24"/>
        </w:rPr>
        <w:t xml:space="preserve">    c</w:t>
      </w:r>
      <w:r w:rsidR="00CC4EC6">
        <w:rPr>
          <w:sz w:val="24"/>
        </w:rPr>
        <w:t xml:space="preserve"> </w:t>
      </w:r>
      <w:r w:rsidR="00CC4EC6" w:rsidRPr="00CC4EC6">
        <w:rPr>
          <w:sz w:val="18"/>
        </w:rPr>
        <w:t>[4]</w:t>
      </w:r>
      <w:r>
        <w:rPr>
          <w:sz w:val="24"/>
        </w:rPr>
        <w:tab/>
        <w:t>Wat was klaarblijkelijk het verschil tussen de twee typen schepen? En hoe paste dat in oom’s plannen?</w:t>
      </w:r>
    </w:p>
    <w:p w:rsidR="00286B2C" w:rsidRDefault="00286B2C" w:rsidP="00516276">
      <w:pPr>
        <w:spacing w:after="0" w:line="240" w:lineRule="auto"/>
        <w:ind w:left="705" w:hanging="705"/>
        <w:rPr>
          <w:sz w:val="24"/>
        </w:rPr>
      </w:pPr>
      <w:r>
        <w:rPr>
          <w:sz w:val="24"/>
        </w:rPr>
        <w:tab/>
      </w:r>
      <w:r w:rsidRPr="00286B2C">
        <w:rPr>
          <w:color w:val="FF0000"/>
          <w:sz w:val="18"/>
        </w:rPr>
        <w:t>1. de snelle, wendbare liburnica had hij nodig om onderzoek bij de vulkaan te doen; 2. de grote quadriremes had hij nodig om veel mensen, onder wie Rectina, te kunnen evacueren</w:t>
      </w:r>
      <w:r>
        <w:rPr>
          <w:sz w:val="24"/>
        </w:rPr>
        <w:t xml:space="preserve"> </w:t>
      </w:r>
    </w:p>
    <w:p w:rsidR="008F0988" w:rsidRDefault="00A8391B" w:rsidP="00516276">
      <w:pPr>
        <w:spacing w:after="0" w:line="240" w:lineRule="auto"/>
        <w:ind w:left="705" w:hanging="705"/>
        <w:rPr>
          <w:sz w:val="24"/>
        </w:rPr>
      </w:pPr>
      <w:r>
        <w:rPr>
          <w:sz w:val="24"/>
        </w:rPr>
        <w:t>16</w:t>
      </w:r>
      <w:r w:rsidR="00CC4EC6">
        <w:rPr>
          <w:sz w:val="24"/>
        </w:rPr>
        <w:t xml:space="preserve"> </w:t>
      </w:r>
      <w:r w:rsidR="00CC4EC6" w:rsidRPr="00CC4EC6">
        <w:rPr>
          <w:sz w:val="18"/>
        </w:rPr>
        <w:t>[4]</w:t>
      </w:r>
      <w:r>
        <w:rPr>
          <w:sz w:val="24"/>
        </w:rPr>
        <w:tab/>
      </w:r>
      <w:r w:rsidR="00D635C8">
        <w:rPr>
          <w:sz w:val="24"/>
        </w:rPr>
        <w:t xml:space="preserve">rr. 14-16: </w:t>
      </w:r>
      <w:r w:rsidR="00D635C8" w:rsidRPr="00D635C8">
        <w:rPr>
          <w:b/>
          <w:sz w:val="24"/>
        </w:rPr>
        <w:t>Properat</w:t>
      </w:r>
      <w:r w:rsidR="00D635C8">
        <w:rPr>
          <w:sz w:val="24"/>
        </w:rPr>
        <w:t xml:space="preserve"> … </w:t>
      </w:r>
      <w:r w:rsidR="00D635C8" w:rsidRPr="00D635C8">
        <w:rPr>
          <w:b/>
          <w:sz w:val="24"/>
        </w:rPr>
        <w:t>enotaretque</w:t>
      </w:r>
      <w:r w:rsidR="00D635C8">
        <w:rPr>
          <w:sz w:val="24"/>
        </w:rPr>
        <w:t>. Noteer uit deze zin 4 verschillende stijlfiguren en licht ze juist toe.</w:t>
      </w:r>
    </w:p>
    <w:p w:rsidR="00286B2C" w:rsidRDefault="00286B2C" w:rsidP="00516276">
      <w:pPr>
        <w:spacing w:after="0" w:line="240" w:lineRule="auto"/>
        <w:ind w:left="705" w:hanging="705"/>
        <w:rPr>
          <w:sz w:val="24"/>
        </w:rPr>
      </w:pPr>
      <w:r>
        <w:rPr>
          <w:sz w:val="24"/>
        </w:rPr>
        <w:tab/>
      </w:r>
      <w:r w:rsidRPr="000C4B66">
        <w:rPr>
          <w:rFonts w:cs="Arial"/>
          <w:color w:val="FF0000"/>
          <w:sz w:val="18"/>
          <w:szCs w:val="24"/>
          <w:lang w:val="en-US"/>
        </w:rPr>
        <w:t>chiasme: properat (a) illuc (b) unde (b) fugiunt (a) (1); anafoor: rectum…recta / omnes …omnes (1); asyndeton: na cursum verwacht je een voegwoord maar dat staat er niet / na motus verwacht je een voegwoord maar dat staat er niet (1); parallellie: rectum (a) cursum (b) recta (a) gubernacula (b)/omnes (a) motus (b) omnes (a) figuras (b) (1); hyperbaton: omnes motus wordt onderbroken door illius mali (1)</w:t>
      </w:r>
    </w:p>
    <w:p w:rsidR="00D635C8" w:rsidRDefault="00D635C8" w:rsidP="00516276">
      <w:pPr>
        <w:spacing w:after="0" w:line="240" w:lineRule="auto"/>
        <w:ind w:left="705" w:hanging="705"/>
        <w:rPr>
          <w:sz w:val="24"/>
        </w:rPr>
      </w:pPr>
      <w:r>
        <w:rPr>
          <w:sz w:val="24"/>
        </w:rPr>
        <w:t>17</w:t>
      </w:r>
      <w:r w:rsidR="00CC4EC6">
        <w:rPr>
          <w:sz w:val="24"/>
        </w:rPr>
        <w:t xml:space="preserve"> </w:t>
      </w:r>
      <w:r w:rsidR="00CC4EC6" w:rsidRPr="00CC4EC6">
        <w:rPr>
          <w:sz w:val="18"/>
        </w:rPr>
        <w:t>[3]</w:t>
      </w:r>
      <w:r>
        <w:rPr>
          <w:sz w:val="24"/>
        </w:rPr>
        <w:tab/>
      </w:r>
      <w:r w:rsidR="00E8261E">
        <w:rPr>
          <w:sz w:val="24"/>
        </w:rPr>
        <w:t>Noteer uit de rr.16 t/m 18 drie zaken die zich typisch bij een vulkaa</w:t>
      </w:r>
      <w:r w:rsidR="00573126">
        <w:rPr>
          <w:sz w:val="24"/>
        </w:rPr>
        <w:t>n</w:t>
      </w:r>
      <w:r w:rsidR="00E8261E">
        <w:rPr>
          <w:sz w:val="24"/>
        </w:rPr>
        <w:t>uitbarsting meestal voordoen. NL</w:t>
      </w:r>
    </w:p>
    <w:p w:rsidR="00286B2C" w:rsidRDefault="00286B2C" w:rsidP="00516276">
      <w:pPr>
        <w:spacing w:after="0" w:line="240" w:lineRule="auto"/>
        <w:ind w:left="705" w:hanging="705"/>
        <w:rPr>
          <w:sz w:val="24"/>
        </w:rPr>
      </w:pPr>
      <w:r>
        <w:rPr>
          <w:sz w:val="24"/>
        </w:rPr>
        <w:tab/>
      </w:r>
      <w:r w:rsidRPr="00286B2C">
        <w:rPr>
          <w:color w:val="FF0000"/>
          <w:sz w:val="18"/>
        </w:rPr>
        <w:t>1. uit de lucht vallende hete as; 2. uit de lucht vallend gesteente; 3. plotselinge ondieptes in de zee</w:t>
      </w:r>
      <w:r>
        <w:rPr>
          <w:sz w:val="24"/>
        </w:rPr>
        <w:t xml:space="preserve"> </w:t>
      </w:r>
    </w:p>
    <w:p w:rsidR="00DA42B6" w:rsidRDefault="00DA42B6" w:rsidP="00516276">
      <w:pPr>
        <w:spacing w:after="0" w:line="240" w:lineRule="auto"/>
        <w:ind w:left="705" w:hanging="705"/>
        <w:rPr>
          <w:sz w:val="24"/>
        </w:rPr>
      </w:pPr>
      <w:r>
        <w:rPr>
          <w:sz w:val="24"/>
        </w:rPr>
        <w:t>18</w:t>
      </w:r>
      <w:r>
        <w:rPr>
          <w:sz w:val="24"/>
        </w:rPr>
        <w:tab/>
        <w:t>De gevleugelde woorden van oom (r.19) bevatten natuurlijk weer stijlmiddelen.</w:t>
      </w:r>
    </w:p>
    <w:p w:rsidR="00DA42B6" w:rsidRDefault="00DA42B6" w:rsidP="00516276">
      <w:pPr>
        <w:spacing w:after="0" w:line="240" w:lineRule="auto"/>
        <w:ind w:left="705" w:hanging="705"/>
        <w:rPr>
          <w:sz w:val="24"/>
        </w:rPr>
      </w:pPr>
      <w:r>
        <w:rPr>
          <w:sz w:val="24"/>
        </w:rPr>
        <w:t xml:space="preserve">   a</w:t>
      </w:r>
      <w:r w:rsidR="00CC4EC6">
        <w:rPr>
          <w:sz w:val="24"/>
        </w:rPr>
        <w:t xml:space="preserve"> </w:t>
      </w:r>
      <w:r w:rsidR="00CC4EC6" w:rsidRPr="00CC4EC6">
        <w:rPr>
          <w:sz w:val="18"/>
        </w:rPr>
        <w:t>[1]</w:t>
      </w:r>
      <w:r>
        <w:rPr>
          <w:sz w:val="24"/>
        </w:rPr>
        <w:tab/>
        <w:t>Noteer een sententia.</w:t>
      </w:r>
      <w:r w:rsidR="00186F7A">
        <w:rPr>
          <w:sz w:val="24"/>
        </w:rPr>
        <w:t xml:space="preserve"> </w:t>
      </w:r>
      <w:r w:rsidR="00186F7A" w:rsidRPr="00186F7A">
        <w:rPr>
          <w:color w:val="FF0000"/>
          <w:sz w:val="18"/>
        </w:rPr>
        <w:t>Een sententia is een algemeen geldige waarheid. Dat geldt voor:</w:t>
      </w:r>
      <w:r w:rsidR="00186F7A">
        <w:rPr>
          <w:sz w:val="24"/>
        </w:rPr>
        <w:t xml:space="preserve"> </w:t>
      </w:r>
      <w:r w:rsidR="00186F7A" w:rsidRPr="00186F7A">
        <w:rPr>
          <w:color w:val="FF0000"/>
          <w:sz w:val="18"/>
        </w:rPr>
        <w:t>fortes fortuna iuvat</w:t>
      </w:r>
    </w:p>
    <w:p w:rsidR="00DA42B6" w:rsidRDefault="00DA42B6" w:rsidP="00516276">
      <w:pPr>
        <w:spacing w:after="0" w:line="240" w:lineRule="auto"/>
        <w:ind w:left="705" w:hanging="705"/>
        <w:rPr>
          <w:sz w:val="24"/>
        </w:rPr>
      </w:pPr>
      <w:r>
        <w:rPr>
          <w:sz w:val="24"/>
        </w:rPr>
        <w:t xml:space="preserve">   b</w:t>
      </w:r>
      <w:r w:rsidR="00CC4EC6">
        <w:rPr>
          <w:sz w:val="24"/>
        </w:rPr>
        <w:t xml:space="preserve"> </w:t>
      </w:r>
      <w:r w:rsidR="00CC4EC6" w:rsidRPr="00CC4EC6">
        <w:rPr>
          <w:sz w:val="18"/>
        </w:rPr>
        <w:t>[1]</w:t>
      </w:r>
      <w:r>
        <w:rPr>
          <w:sz w:val="24"/>
        </w:rPr>
        <w:tab/>
        <w:t>Noteer een alliteratie.</w:t>
      </w:r>
      <w:r w:rsidR="00186F7A">
        <w:rPr>
          <w:sz w:val="24"/>
        </w:rPr>
        <w:t xml:space="preserve"> </w:t>
      </w:r>
      <w:r w:rsidR="00186F7A" w:rsidRPr="00186F7A">
        <w:rPr>
          <w:color w:val="FF0000"/>
          <w:sz w:val="18"/>
        </w:rPr>
        <w:t xml:space="preserve">de medeklinkers van opeenvolgende woorden zijn hetzelfde. Dat geldt voor:  </w:t>
      </w:r>
      <w:r w:rsidR="00186F7A" w:rsidRPr="00186F7A">
        <w:rPr>
          <w:color w:val="FF0000"/>
          <w:sz w:val="18"/>
          <w:u w:val="single"/>
        </w:rPr>
        <w:t>f</w:t>
      </w:r>
      <w:r w:rsidR="00186F7A" w:rsidRPr="00186F7A">
        <w:rPr>
          <w:color w:val="FF0000"/>
          <w:sz w:val="18"/>
        </w:rPr>
        <w:t xml:space="preserve">ortes </w:t>
      </w:r>
      <w:r w:rsidR="00186F7A" w:rsidRPr="00186F7A">
        <w:rPr>
          <w:color w:val="FF0000"/>
          <w:sz w:val="18"/>
          <w:u w:val="single"/>
        </w:rPr>
        <w:t>f</w:t>
      </w:r>
      <w:r w:rsidR="00186F7A" w:rsidRPr="00186F7A">
        <w:rPr>
          <w:color w:val="FF0000"/>
          <w:sz w:val="18"/>
        </w:rPr>
        <w:t xml:space="preserve">ortuna; </w:t>
      </w:r>
      <w:r w:rsidR="00186F7A" w:rsidRPr="00186F7A">
        <w:rPr>
          <w:color w:val="FF0000"/>
          <w:sz w:val="18"/>
          <w:u w:val="single"/>
        </w:rPr>
        <w:t>P</w:t>
      </w:r>
      <w:r w:rsidR="00186F7A" w:rsidRPr="00186F7A">
        <w:rPr>
          <w:color w:val="FF0000"/>
          <w:sz w:val="18"/>
        </w:rPr>
        <w:t xml:space="preserve">omponianum </w:t>
      </w:r>
      <w:r w:rsidR="00186F7A" w:rsidRPr="00186F7A">
        <w:rPr>
          <w:color w:val="FF0000"/>
          <w:sz w:val="18"/>
          <w:u w:val="single"/>
        </w:rPr>
        <w:t>p</w:t>
      </w:r>
      <w:r w:rsidR="00186F7A" w:rsidRPr="00186F7A">
        <w:rPr>
          <w:color w:val="FF0000"/>
          <w:sz w:val="18"/>
        </w:rPr>
        <w:t>ete</w:t>
      </w:r>
    </w:p>
    <w:p w:rsidR="000D4D4B" w:rsidRDefault="00DA42B6" w:rsidP="00516276">
      <w:pPr>
        <w:spacing w:after="0" w:line="240" w:lineRule="auto"/>
        <w:ind w:left="705" w:hanging="705"/>
        <w:rPr>
          <w:sz w:val="24"/>
        </w:rPr>
      </w:pPr>
      <w:r>
        <w:rPr>
          <w:sz w:val="24"/>
        </w:rPr>
        <w:t>19</w:t>
      </w:r>
      <w:r w:rsidR="000D4D4B">
        <w:rPr>
          <w:sz w:val="24"/>
        </w:rPr>
        <w:t>a</w:t>
      </w:r>
      <w:r w:rsidR="00CC4EC6">
        <w:rPr>
          <w:sz w:val="24"/>
        </w:rPr>
        <w:t xml:space="preserve"> </w:t>
      </w:r>
      <w:r w:rsidR="00CC4EC6" w:rsidRPr="00CC4EC6">
        <w:rPr>
          <w:sz w:val="18"/>
        </w:rPr>
        <w:t>[3]</w:t>
      </w:r>
      <w:r w:rsidR="00E8261E">
        <w:rPr>
          <w:sz w:val="24"/>
        </w:rPr>
        <w:tab/>
      </w:r>
      <w:r w:rsidR="00573126">
        <w:rPr>
          <w:sz w:val="24"/>
        </w:rPr>
        <w:t>Teken een schets van de baai van Napels en geef door de juiste letters neer te zetten de volgende plaatsen aan: A  de Vesuvius; B  Misenum; C  Stabiae</w:t>
      </w:r>
    </w:p>
    <w:p w:rsidR="00186F7A" w:rsidRDefault="00186F7A" w:rsidP="00516276">
      <w:pPr>
        <w:spacing w:after="0" w:line="240" w:lineRule="auto"/>
        <w:ind w:left="705" w:hanging="705"/>
      </w:pPr>
      <w:r>
        <w:rPr>
          <w:lang w:eastAsia="nl-NL"/>
        </w:rPr>
        <w:drawing>
          <wp:anchor distT="0" distB="0" distL="114300" distR="114300" simplePos="0" relativeHeight="251658240" behindDoc="1" locked="0" layoutInCell="1" allowOverlap="1" wp14:anchorId="0E43C7A5" wp14:editId="594EB904">
            <wp:simplePos x="0" y="0"/>
            <wp:positionH relativeFrom="margin">
              <wp:posOffset>474345</wp:posOffset>
            </wp:positionH>
            <wp:positionV relativeFrom="page">
              <wp:posOffset>8738235</wp:posOffset>
            </wp:positionV>
            <wp:extent cx="2106930" cy="1376680"/>
            <wp:effectExtent l="0" t="0" r="7620" b="0"/>
            <wp:wrapSquare wrapText="bothSides"/>
            <wp:docPr id="1" name="Afbeelding 1" descr="143074-004-C921E6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3074-004-C921E60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6930" cy="1376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F7A" w:rsidRDefault="000D4D4B" w:rsidP="00516276">
      <w:pPr>
        <w:spacing w:after="0" w:line="240" w:lineRule="auto"/>
        <w:ind w:left="705" w:hanging="705"/>
      </w:pPr>
      <w:r>
        <w:t xml:space="preserve">   </w:t>
      </w:r>
    </w:p>
    <w:p w:rsidR="00186F7A" w:rsidRDefault="00186F7A" w:rsidP="00516276">
      <w:pPr>
        <w:spacing w:after="0" w:line="240" w:lineRule="auto"/>
        <w:ind w:left="705" w:hanging="705"/>
      </w:pPr>
    </w:p>
    <w:p w:rsidR="00186F7A" w:rsidRDefault="00186F7A" w:rsidP="00516276">
      <w:pPr>
        <w:spacing w:after="0" w:line="240" w:lineRule="auto"/>
        <w:ind w:left="705" w:hanging="705"/>
      </w:pPr>
    </w:p>
    <w:p w:rsidR="00186F7A" w:rsidRDefault="00186F7A" w:rsidP="00516276">
      <w:pPr>
        <w:spacing w:after="0" w:line="240" w:lineRule="auto"/>
        <w:ind w:left="705" w:hanging="705"/>
      </w:pPr>
    </w:p>
    <w:p w:rsidR="00186F7A" w:rsidRDefault="00186F7A" w:rsidP="00516276">
      <w:pPr>
        <w:spacing w:after="0" w:line="240" w:lineRule="auto"/>
        <w:ind w:left="705" w:hanging="705"/>
      </w:pPr>
    </w:p>
    <w:p w:rsidR="00186F7A" w:rsidRDefault="00186F7A" w:rsidP="00516276">
      <w:pPr>
        <w:spacing w:after="0" w:line="240" w:lineRule="auto"/>
        <w:ind w:left="705" w:hanging="705"/>
      </w:pPr>
    </w:p>
    <w:p w:rsidR="00186F7A" w:rsidRDefault="00186F7A" w:rsidP="00516276">
      <w:pPr>
        <w:spacing w:after="0" w:line="240" w:lineRule="auto"/>
        <w:ind w:left="705" w:hanging="705"/>
      </w:pPr>
      <w:r>
        <w:t xml:space="preserve">   </w:t>
      </w:r>
    </w:p>
    <w:p w:rsidR="00D635C8" w:rsidRDefault="00186F7A" w:rsidP="00516276">
      <w:pPr>
        <w:spacing w:after="0" w:line="240" w:lineRule="auto"/>
        <w:ind w:left="705" w:hanging="705"/>
        <w:rPr>
          <w:sz w:val="24"/>
        </w:rPr>
      </w:pPr>
      <w:r>
        <w:lastRenderedPageBreak/>
        <w:t xml:space="preserve">   </w:t>
      </w:r>
      <w:r w:rsidR="000D4D4B" w:rsidRPr="000D4D4B">
        <w:rPr>
          <w:sz w:val="24"/>
        </w:rPr>
        <w:t>b</w:t>
      </w:r>
      <w:r w:rsidR="00CC4EC6">
        <w:rPr>
          <w:sz w:val="24"/>
        </w:rPr>
        <w:t xml:space="preserve"> </w:t>
      </w:r>
      <w:r w:rsidR="00CC4EC6" w:rsidRPr="00CC4EC6">
        <w:rPr>
          <w:sz w:val="18"/>
        </w:rPr>
        <w:t>[1]</w:t>
      </w:r>
      <w:r w:rsidR="000D4D4B">
        <w:rPr>
          <w:sz w:val="24"/>
        </w:rPr>
        <w:tab/>
        <w:t>Geef in dezelfde schets door een pijl de windrichting aan tijdens de vulkaanuitbarsting.</w:t>
      </w:r>
      <w:r w:rsidR="00B22197">
        <w:rPr>
          <w:sz w:val="24"/>
        </w:rPr>
        <w:t xml:space="preserve"> </w:t>
      </w:r>
      <w:r w:rsidR="00B22197" w:rsidRPr="00B22197">
        <w:rPr>
          <w:color w:val="FF0000"/>
          <w:sz w:val="18"/>
        </w:rPr>
        <w:t>NW- wind/ pijl van linksboven naar rechtsonder</w:t>
      </w:r>
    </w:p>
    <w:p w:rsidR="000D4D4B" w:rsidRDefault="000D4D4B" w:rsidP="00516276">
      <w:pPr>
        <w:spacing w:after="0" w:line="240" w:lineRule="auto"/>
        <w:ind w:left="705" w:hanging="705"/>
        <w:rPr>
          <w:sz w:val="24"/>
        </w:rPr>
      </w:pPr>
      <w:r>
        <w:rPr>
          <w:sz w:val="24"/>
        </w:rPr>
        <w:t xml:space="preserve">   c</w:t>
      </w:r>
      <w:r w:rsidR="00CC4EC6">
        <w:rPr>
          <w:sz w:val="24"/>
        </w:rPr>
        <w:t xml:space="preserve"> </w:t>
      </w:r>
      <w:r w:rsidR="00CC4EC6" w:rsidRPr="00CC4EC6">
        <w:rPr>
          <w:sz w:val="18"/>
        </w:rPr>
        <w:t>[1]</w:t>
      </w:r>
      <w:r>
        <w:rPr>
          <w:sz w:val="24"/>
        </w:rPr>
        <w:tab/>
        <w:t xml:space="preserve">Noteer uit de tekst (rr. 19 </w:t>
      </w:r>
      <w:r w:rsidRPr="000D4D4B">
        <w:rPr>
          <w:b/>
          <w:sz w:val="24"/>
        </w:rPr>
        <w:t>Stabiis</w:t>
      </w:r>
      <w:r>
        <w:rPr>
          <w:sz w:val="24"/>
        </w:rPr>
        <w:t xml:space="preserve"> t/m 22 </w:t>
      </w:r>
      <w:r w:rsidRPr="000D4D4B">
        <w:rPr>
          <w:b/>
          <w:sz w:val="24"/>
        </w:rPr>
        <w:t>resedisset</w:t>
      </w:r>
      <w:r>
        <w:rPr>
          <w:sz w:val="24"/>
        </w:rPr>
        <w:t xml:space="preserve"> ) het woord waardoor deze windrichting aangegeven wordt. </w:t>
      </w:r>
      <w:r w:rsidR="00B22197" w:rsidRPr="00B22197">
        <w:rPr>
          <w:color w:val="FF0000"/>
          <w:sz w:val="18"/>
        </w:rPr>
        <w:t>contrarius (r.21)</w:t>
      </w:r>
    </w:p>
    <w:p w:rsidR="000D4D4B" w:rsidRDefault="00DA42B6" w:rsidP="00516276">
      <w:pPr>
        <w:spacing w:after="0" w:line="240" w:lineRule="auto"/>
        <w:ind w:left="705" w:hanging="705"/>
        <w:rPr>
          <w:sz w:val="24"/>
        </w:rPr>
      </w:pPr>
      <w:r>
        <w:rPr>
          <w:sz w:val="24"/>
        </w:rPr>
        <w:t>20</w:t>
      </w:r>
      <w:r w:rsidR="00CC4EC6">
        <w:rPr>
          <w:sz w:val="24"/>
        </w:rPr>
        <w:t xml:space="preserve"> </w:t>
      </w:r>
      <w:r w:rsidR="00CC4EC6" w:rsidRPr="00CC4EC6">
        <w:rPr>
          <w:sz w:val="18"/>
        </w:rPr>
        <w:t>[1]</w:t>
      </w:r>
      <w:r w:rsidR="000D4D4B">
        <w:rPr>
          <w:sz w:val="24"/>
        </w:rPr>
        <w:tab/>
        <w:t>Wat doet oom na aankomst in Stabiae? Noteer de letter voor het beste antwoord op je blaadje.</w:t>
      </w:r>
    </w:p>
    <w:p w:rsidR="000D4D4B" w:rsidRDefault="000D4D4B" w:rsidP="00516276">
      <w:pPr>
        <w:spacing w:after="0" w:line="240" w:lineRule="auto"/>
        <w:ind w:left="705" w:hanging="705"/>
        <w:rPr>
          <w:sz w:val="24"/>
        </w:rPr>
      </w:pPr>
      <w:r>
        <w:rPr>
          <w:sz w:val="24"/>
        </w:rPr>
        <w:tab/>
        <w:t>A</w:t>
      </w:r>
      <w:r>
        <w:rPr>
          <w:sz w:val="24"/>
        </w:rPr>
        <w:tab/>
        <w:t>hij ging baden, stak her en der wat huizen in de fik, sliep en snurkte, ging naar buiten</w:t>
      </w:r>
    </w:p>
    <w:p w:rsidR="000D4D4B" w:rsidRDefault="000D4D4B" w:rsidP="00516276">
      <w:pPr>
        <w:spacing w:after="0" w:line="240" w:lineRule="auto"/>
        <w:ind w:left="705" w:hanging="705"/>
        <w:rPr>
          <w:sz w:val="24"/>
        </w:rPr>
      </w:pPr>
      <w:r>
        <w:rPr>
          <w:sz w:val="24"/>
        </w:rPr>
        <w:tab/>
        <w:t>B</w:t>
      </w:r>
      <w:r>
        <w:rPr>
          <w:sz w:val="24"/>
        </w:rPr>
        <w:tab/>
        <w:t>hij troostte zijn vriend in bed, sliep als een os, deed kussens op zijn hoofd, bleef bij de kachel</w:t>
      </w:r>
    </w:p>
    <w:p w:rsidR="000D4D4B" w:rsidRDefault="000D4D4B" w:rsidP="00516276">
      <w:pPr>
        <w:spacing w:after="0" w:line="240" w:lineRule="auto"/>
        <w:ind w:left="705" w:hanging="705"/>
        <w:rPr>
          <w:sz w:val="24"/>
        </w:rPr>
      </w:pPr>
      <w:r>
        <w:rPr>
          <w:sz w:val="24"/>
        </w:rPr>
        <w:tab/>
      </w:r>
      <w:r w:rsidRPr="00B22197">
        <w:rPr>
          <w:color w:val="FF0000"/>
          <w:sz w:val="24"/>
        </w:rPr>
        <w:t>C</w:t>
      </w:r>
      <w:r w:rsidRPr="00B22197">
        <w:rPr>
          <w:color w:val="FF0000"/>
          <w:sz w:val="24"/>
        </w:rPr>
        <w:tab/>
        <w:t>hij bemoedigde Pomponianus, baadde, at en sliep, pleegde overleg, vluchtte naar het strand</w:t>
      </w:r>
    </w:p>
    <w:p w:rsidR="000D4D4B" w:rsidRDefault="000D4D4B" w:rsidP="00516276">
      <w:pPr>
        <w:spacing w:after="0" w:line="240" w:lineRule="auto"/>
        <w:ind w:left="705" w:hanging="705"/>
        <w:rPr>
          <w:sz w:val="24"/>
        </w:rPr>
      </w:pPr>
      <w:r>
        <w:rPr>
          <w:sz w:val="24"/>
        </w:rPr>
        <w:tab/>
        <w:t>D</w:t>
      </w:r>
      <w:r>
        <w:rPr>
          <w:sz w:val="24"/>
        </w:rPr>
        <w:tab/>
        <w:t xml:space="preserve">hij kwam aan, at en sliep, baadde, </w:t>
      </w:r>
      <w:r w:rsidR="001F7753">
        <w:rPr>
          <w:sz w:val="24"/>
        </w:rPr>
        <w:t>stutte het huis, overdacht alle alternatieven, hielp mensen</w:t>
      </w:r>
    </w:p>
    <w:p w:rsidR="001F7753" w:rsidRDefault="001F7753" w:rsidP="00516276">
      <w:pPr>
        <w:spacing w:after="0" w:line="240" w:lineRule="auto"/>
        <w:ind w:left="705" w:hanging="705"/>
        <w:rPr>
          <w:sz w:val="24"/>
        </w:rPr>
      </w:pPr>
      <w:r>
        <w:rPr>
          <w:sz w:val="24"/>
        </w:rPr>
        <w:t>2</w:t>
      </w:r>
      <w:r w:rsidR="00DA42B6">
        <w:rPr>
          <w:sz w:val="24"/>
        </w:rPr>
        <w:t>1</w:t>
      </w:r>
      <w:r w:rsidR="00CC4EC6">
        <w:rPr>
          <w:sz w:val="24"/>
        </w:rPr>
        <w:t xml:space="preserve"> </w:t>
      </w:r>
      <w:r w:rsidR="00CC4EC6" w:rsidRPr="00CC4EC6">
        <w:rPr>
          <w:sz w:val="18"/>
        </w:rPr>
        <w:t>[1]</w:t>
      </w:r>
      <w:r>
        <w:rPr>
          <w:sz w:val="24"/>
        </w:rPr>
        <w:tab/>
        <w:t>Welke indruk krijgt een lezer over oom? Noteer de letter voor het beste antwoord op je blaadje.</w:t>
      </w:r>
    </w:p>
    <w:p w:rsidR="001F7753" w:rsidRDefault="001F7753" w:rsidP="00516276">
      <w:pPr>
        <w:spacing w:after="0" w:line="240" w:lineRule="auto"/>
        <w:ind w:left="705" w:hanging="705"/>
        <w:rPr>
          <w:sz w:val="24"/>
        </w:rPr>
      </w:pPr>
      <w:r>
        <w:rPr>
          <w:sz w:val="24"/>
        </w:rPr>
        <w:tab/>
        <w:t>A</w:t>
      </w:r>
      <w:r>
        <w:rPr>
          <w:sz w:val="24"/>
        </w:rPr>
        <w:tab/>
        <w:t>hij blijft te allen tijde rustig, denkt logisch na, helpt anderen, is heldendood gestorven</w:t>
      </w:r>
    </w:p>
    <w:p w:rsidR="001F7753" w:rsidRDefault="001F7753" w:rsidP="00516276">
      <w:pPr>
        <w:spacing w:after="0" w:line="240" w:lineRule="auto"/>
        <w:ind w:left="705" w:hanging="705"/>
        <w:rPr>
          <w:sz w:val="24"/>
        </w:rPr>
      </w:pPr>
      <w:r>
        <w:rPr>
          <w:sz w:val="24"/>
        </w:rPr>
        <w:tab/>
        <w:t>B</w:t>
      </w:r>
      <w:r>
        <w:rPr>
          <w:sz w:val="24"/>
        </w:rPr>
        <w:tab/>
        <w:t>hij slaapt en eet graag, is populair bij de vrouwen, vlucht bij een klein fikkie, sterft nodeloos</w:t>
      </w:r>
    </w:p>
    <w:p w:rsidR="001F7753" w:rsidRDefault="001F7753" w:rsidP="00516276">
      <w:pPr>
        <w:spacing w:after="0" w:line="240" w:lineRule="auto"/>
        <w:ind w:left="705" w:hanging="705"/>
        <w:rPr>
          <w:sz w:val="24"/>
        </w:rPr>
      </w:pPr>
      <w:r>
        <w:rPr>
          <w:sz w:val="24"/>
        </w:rPr>
        <w:tab/>
      </w:r>
      <w:r w:rsidRPr="00B22197">
        <w:rPr>
          <w:color w:val="FF0000"/>
          <w:sz w:val="24"/>
        </w:rPr>
        <w:t>C</w:t>
      </w:r>
      <w:r w:rsidRPr="00B22197">
        <w:rPr>
          <w:color w:val="FF0000"/>
          <w:sz w:val="24"/>
        </w:rPr>
        <w:tab/>
        <w:t>hij doet zijn ding en straalt rust uit, wil anderen helpen, slaagt daarin niet, sterft ongelukkig</w:t>
      </w:r>
    </w:p>
    <w:p w:rsidR="001F7753" w:rsidRDefault="001F7753" w:rsidP="00516276">
      <w:pPr>
        <w:spacing w:after="0" w:line="240" w:lineRule="auto"/>
        <w:ind w:left="705" w:hanging="705"/>
        <w:rPr>
          <w:sz w:val="24"/>
        </w:rPr>
      </w:pPr>
      <w:r>
        <w:rPr>
          <w:sz w:val="24"/>
        </w:rPr>
        <w:tab/>
        <w:t>D</w:t>
      </w:r>
      <w:r>
        <w:rPr>
          <w:sz w:val="24"/>
        </w:rPr>
        <w:tab/>
        <w:t>hij is wetenschapper, loopt op sandalen, snurkt, laat vrouwen in de steek, sterft door astma</w:t>
      </w:r>
    </w:p>
    <w:p w:rsidR="001F7753" w:rsidRDefault="00DA42B6" w:rsidP="00516276">
      <w:pPr>
        <w:spacing w:after="0" w:line="240" w:lineRule="auto"/>
        <w:ind w:left="705" w:hanging="705"/>
        <w:rPr>
          <w:sz w:val="24"/>
        </w:rPr>
      </w:pPr>
      <w:r>
        <w:rPr>
          <w:sz w:val="24"/>
        </w:rPr>
        <w:t>22a</w:t>
      </w:r>
      <w:r w:rsidR="00CC4EC6">
        <w:rPr>
          <w:sz w:val="24"/>
        </w:rPr>
        <w:t xml:space="preserve"> </w:t>
      </w:r>
      <w:r w:rsidR="00CC4EC6" w:rsidRPr="00CC4EC6">
        <w:rPr>
          <w:sz w:val="18"/>
        </w:rPr>
        <w:t>[1]</w:t>
      </w:r>
      <w:r w:rsidR="001F7753">
        <w:rPr>
          <w:sz w:val="24"/>
        </w:rPr>
        <w:tab/>
      </w:r>
      <w:r w:rsidR="00D44DEE">
        <w:rPr>
          <w:sz w:val="24"/>
        </w:rPr>
        <w:t>W</w:t>
      </w:r>
      <w:r>
        <w:rPr>
          <w:sz w:val="24"/>
        </w:rPr>
        <w:t xml:space="preserve">at wordt in r.24 met </w:t>
      </w:r>
      <w:r w:rsidRPr="00DA42B6">
        <w:rPr>
          <w:b/>
          <w:sz w:val="24"/>
        </w:rPr>
        <w:t>nox</w:t>
      </w:r>
      <w:r>
        <w:rPr>
          <w:sz w:val="24"/>
        </w:rPr>
        <w:t xml:space="preserve"> bedoeld? NL</w:t>
      </w:r>
      <w:r w:rsidR="001C1757">
        <w:rPr>
          <w:sz w:val="24"/>
        </w:rPr>
        <w:t xml:space="preserve"> </w:t>
      </w:r>
      <w:r w:rsidR="001C1757" w:rsidRPr="001C1757">
        <w:rPr>
          <w:color w:val="FF0000"/>
          <w:sz w:val="18"/>
        </w:rPr>
        <w:t xml:space="preserve">het </w:t>
      </w:r>
      <w:r w:rsidR="001C1757" w:rsidRPr="001C1757">
        <w:rPr>
          <w:color w:val="FF0000"/>
          <w:sz w:val="18"/>
          <w:u w:val="single"/>
        </w:rPr>
        <w:t>lijkt</w:t>
      </w:r>
      <w:r w:rsidR="001C1757" w:rsidRPr="001C1757">
        <w:rPr>
          <w:color w:val="FF0000"/>
          <w:sz w:val="18"/>
        </w:rPr>
        <w:t xml:space="preserve"> nacht door de aswolk die het zonlicht niet toelaat</w:t>
      </w:r>
    </w:p>
    <w:p w:rsidR="009C4C64" w:rsidRDefault="009C4C64" w:rsidP="00516276">
      <w:pPr>
        <w:spacing w:after="0" w:line="240" w:lineRule="auto"/>
        <w:ind w:left="705" w:hanging="705"/>
        <w:rPr>
          <w:sz w:val="24"/>
        </w:rPr>
      </w:pPr>
      <w:r>
        <w:rPr>
          <w:sz w:val="24"/>
        </w:rPr>
        <w:t xml:space="preserve">    b</w:t>
      </w:r>
      <w:r w:rsidR="00CC4EC6">
        <w:rPr>
          <w:sz w:val="24"/>
        </w:rPr>
        <w:t xml:space="preserve"> </w:t>
      </w:r>
      <w:r w:rsidR="00CC4EC6" w:rsidRPr="00CC4EC6">
        <w:rPr>
          <w:sz w:val="18"/>
        </w:rPr>
        <w:t>[1]</w:t>
      </w:r>
      <w:r>
        <w:rPr>
          <w:sz w:val="24"/>
        </w:rPr>
        <w:tab/>
        <w:t xml:space="preserve">Citeer uit de rest van de tekst een vergelijkbaar gebruik van het woordje </w:t>
      </w:r>
      <w:r w:rsidRPr="009C4C64">
        <w:rPr>
          <w:b/>
          <w:sz w:val="24"/>
        </w:rPr>
        <w:t>dies</w:t>
      </w:r>
      <w:r>
        <w:rPr>
          <w:sz w:val="24"/>
        </w:rPr>
        <w:t xml:space="preserve"> + toelichting.</w:t>
      </w:r>
      <w:r w:rsidR="001C1757">
        <w:rPr>
          <w:sz w:val="24"/>
        </w:rPr>
        <w:t xml:space="preserve"> r. 31 dies redditus; </w:t>
      </w:r>
      <w:r w:rsidR="001C1757">
        <w:rPr>
          <w:color w:val="FF0000"/>
          <w:sz w:val="18"/>
        </w:rPr>
        <w:t>nu</w:t>
      </w:r>
      <w:r w:rsidR="001C1757" w:rsidRPr="001C1757">
        <w:rPr>
          <w:color w:val="FF0000"/>
          <w:sz w:val="18"/>
        </w:rPr>
        <w:t xml:space="preserve"> de aswolk verdwenen/aan het verdwijnen is komt het zonlicht weer door</w:t>
      </w:r>
    </w:p>
    <w:p w:rsidR="00DA42B6" w:rsidRDefault="00DA42B6" w:rsidP="00516276">
      <w:pPr>
        <w:spacing w:after="0" w:line="240" w:lineRule="auto"/>
        <w:ind w:left="705" w:hanging="705"/>
        <w:rPr>
          <w:sz w:val="24"/>
        </w:rPr>
      </w:pPr>
      <w:r>
        <w:rPr>
          <w:sz w:val="24"/>
        </w:rPr>
        <w:t xml:space="preserve">    </w:t>
      </w:r>
      <w:r w:rsidR="009C4C64">
        <w:rPr>
          <w:sz w:val="24"/>
        </w:rPr>
        <w:t>c</w:t>
      </w:r>
      <w:r w:rsidR="00CC4EC6">
        <w:rPr>
          <w:sz w:val="24"/>
        </w:rPr>
        <w:t xml:space="preserve"> </w:t>
      </w:r>
      <w:r w:rsidR="00CC4EC6" w:rsidRPr="00CC4EC6">
        <w:rPr>
          <w:sz w:val="18"/>
        </w:rPr>
        <w:t>[4]</w:t>
      </w:r>
      <w:r>
        <w:rPr>
          <w:sz w:val="24"/>
        </w:rPr>
        <w:tab/>
        <w:t xml:space="preserve">rr.24-25 </w:t>
      </w:r>
      <w:r w:rsidRPr="00DA42B6">
        <w:rPr>
          <w:b/>
          <w:sz w:val="24"/>
        </w:rPr>
        <w:t>iam</w:t>
      </w:r>
      <w:r>
        <w:rPr>
          <w:sz w:val="24"/>
        </w:rPr>
        <w:t xml:space="preserve"> … </w:t>
      </w:r>
      <w:r w:rsidRPr="00DA42B6">
        <w:rPr>
          <w:b/>
          <w:sz w:val="24"/>
        </w:rPr>
        <w:t>densiorque</w:t>
      </w:r>
      <w:r>
        <w:rPr>
          <w:sz w:val="24"/>
        </w:rPr>
        <w:t>: noteer uit deze zin 4 verschillende stijlfiguren en licht ze juist toe.</w:t>
      </w:r>
    </w:p>
    <w:p w:rsidR="00325BC3" w:rsidRDefault="00325BC3" w:rsidP="00325BC3">
      <w:pPr>
        <w:spacing w:after="0" w:line="240" w:lineRule="auto"/>
        <w:ind w:left="703" w:hanging="703"/>
        <w:rPr>
          <w:sz w:val="24"/>
        </w:rPr>
      </w:pPr>
      <w:r>
        <w:rPr>
          <w:sz w:val="24"/>
        </w:rPr>
        <w:tab/>
      </w:r>
      <w:r w:rsidRPr="00027D26">
        <w:rPr>
          <w:color w:val="FF0000"/>
          <w:sz w:val="18"/>
        </w:rPr>
        <w:tab/>
        <w:t>antithese: dies &lt;&lt;&gt;&gt; nox; antithese: alibi&lt;&lt;&gt;&gt;illic; hyperbool: omnibus noctibus nigrior</w:t>
      </w:r>
      <w:r w:rsidR="00027D26" w:rsidRPr="00027D26">
        <w:rPr>
          <w:color w:val="FF0000"/>
          <w:sz w:val="18"/>
        </w:rPr>
        <w:t xml:space="preserve">; asyndeton: tussen alibi en illic verwacht je een voegwoord maar dat staat er niet; alliteratie: </w:t>
      </w:r>
      <w:r w:rsidR="00027D26" w:rsidRPr="00027D26">
        <w:rPr>
          <w:color w:val="FF0000"/>
          <w:sz w:val="18"/>
          <w:u w:val="single"/>
        </w:rPr>
        <w:t>n</w:t>
      </w:r>
      <w:r w:rsidR="00027D26" w:rsidRPr="00027D26">
        <w:rPr>
          <w:color w:val="FF0000"/>
          <w:sz w:val="18"/>
        </w:rPr>
        <w:t xml:space="preserve">ox (…) </w:t>
      </w:r>
      <w:r w:rsidR="00027D26" w:rsidRPr="00027D26">
        <w:rPr>
          <w:color w:val="FF0000"/>
          <w:sz w:val="18"/>
          <w:u w:val="single"/>
        </w:rPr>
        <w:t>n</w:t>
      </w:r>
      <w:r w:rsidR="00027D26" w:rsidRPr="00027D26">
        <w:rPr>
          <w:color w:val="FF0000"/>
          <w:sz w:val="18"/>
        </w:rPr>
        <w:t xml:space="preserve">octibus </w:t>
      </w:r>
      <w:r w:rsidR="00027D26" w:rsidRPr="00027D26">
        <w:rPr>
          <w:color w:val="FF0000"/>
          <w:sz w:val="18"/>
          <w:u w:val="single"/>
        </w:rPr>
        <w:t>n</w:t>
      </w:r>
      <w:r w:rsidR="00027D26" w:rsidRPr="00027D26">
        <w:rPr>
          <w:color w:val="FF0000"/>
          <w:sz w:val="18"/>
        </w:rPr>
        <w:t>igrior; ellips: persoonsvorm (erat/fuit) weggelaten</w:t>
      </w:r>
    </w:p>
    <w:p w:rsidR="00DA42B6" w:rsidRDefault="00DA42B6" w:rsidP="00516276">
      <w:pPr>
        <w:spacing w:after="0" w:line="240" w:lineRule="auto"/>
        <w:ind w:left="705" w:hanging="705"/>
        <w:rPr>
          <w:sz w:val="24"/>
        </w:rPr>
      </w:pPr>
      <w:r>
        <w:rPr>
          <w:sz w:val="24"/>
        </w:rPr>
        <w:t>23</w:t>
      </w:r>
      <w:r w:rsidR="00CC4EC6">
        <w:rPr>
          <w:sz w:val="24"/>
        </w:rPr>
        <w:t xml:space="preserve"> </w:t>
      </w:r>
      <w:r w:rsidR="00CC4EC6" w:rsidRPr="00CC4EC6">
        <w:rPr>
          <w:sz w:val="18"/>
        </w:rPr>
        <w:t>[1]</w:t>
      </w:r>
      <w:r>
        <w:rPr>
          <w:sz w:val="24"/>
        </w:rPr>
        <w:tab/>
        <w:t xml:space="preserve">Waarnaar verwijst </w:t>
      </w:r>
      <w:r w:rsidRPr="00DA42B6">
        <w:rPr>
          <w:b/>
          <w:sz w:val="24"/>
        </w:rPr>
        <w:t>quam</w:t>
      </w:r>
      <w:r>
        <w:rPr>
          <w:sz w:val="24"/>
        </w:rPr>
        <w:t xml:space="preserve"> (r.25)? Citeer.</w:t>
      </w:r>
      <w:r w:rsidR="00B22197">
        <w:rPr>
          <w:sz w:val="24"/>
        </w:rPr>
        <w:t xml:space="preserve"> </w:t>
      </w:r>
      <w:r w:rsidR="001C1757" w:rsidRPr="001C1757">
        <w:rPr>
          <w:color w:val="FF0000"/>
          <w:sz w:val="18"/>
        </w:rPr>
        <w:t>nox (r.24)</w:t>
      </w:r>
      <w:bookmarkStart w:id="0" w:name="_GoBack"/>
      <w:bookmarkEnd w:id="0"/>
    </w:p>
    <w:p w:rsidR="00DA42B6" w:rsidRDefault="00DA42B6" w:rsidP="00516276">
      <w:pPr>
        <w:spacing w:after="0" w:line="240" w:lineRule="auto"/>
        <w:ind w:left="705" w:hanging="705"/>
        <w:rPr>
          <w:sz w:val="24"/>
        </w:rPr>
      </w:pPr>
      <w:r>
        <w:rPr>
          <w:sz w:val="24"/>
        </w:rPr>
        <w:t>24</w:t>
      </w:r>
      <w:r w:rsidR="00CC4EC6">
        <w:rPr>
          <w:sz w:val="24"/>
        </w:rPr>
        <w:t xml:space="preserve"> </w:t>
      </w:r>
      <w:r w:rsidR="00CC4EC6" w:rsidRPr="00CC4EC6">
        <w:rPr>
          <w:sz w:val="18"/>
        </w:rPr>
        <w:t>[1]</w:t>
      </w:r>
      <w:r>
        <w:rPr>
          <w:sz w:val="24"/>
        </w:rPr>
        <w:tab/>
      </w:r>
      <w:r w:rsidR="009C4C64">
        <w:rPr>
          <w:sz w:val="24"/>
        </w:rPr>
        <w:t>Hoe wil neef dat de lezer zich de dode oom voorstelt? NL</w:t>
      </w:r>
      <w:r w:rsidR="001C1757">
        <w:rPr>
          <w:sz w:val="24"/>
        </w:rPr>
        <w:t xml:space="preserve"> </w:t>
      </w:r>
      <w:r w:rsidR="001C1757" w:rsidRPr="001C1757">
        <w:rPr>
          <w:color w:val="FF0000"/>
          <w:sz w:val="18"/>
        </w:rPr>
        <w:t>als vredig gestorven</w:t>
      </w:r>
    </w:p>
    <w:p w:rsidR="009C4C64" w:rsidRDefault="009C4C64" w:rsidP="00516276">
      <w:pPr>
        <w:spacing w:after="0" w:line="240" w:lineRule="auto"/>
        <w:ind w:left="705" w:hanging="705"/>
        <w:rPr>
          <w:sz w:val="24"/>
        </w:rPr>
      </w:pPr>
      <w:r>
        <w:rPr>
          <w:sz w:val="24"/>
        </w:rPr>
        <w:t>25</w:t>
      </w:r>
      <w:r w:rsidR="00CC4EC6">
        <w:rPr>
          <w:sz w:val="24"/>
        </w:rPr>
        <w:t xml:space="preserve"> </w:t>
      </w:r>
      <w:r w:rsidR="00CC4EC6" w:rsidRPr="00CC4EC6">
        <w:rPr>
          <w:sz w:val="18"/>
        </w:rPr>
        <w:t>[1]</w:t>
      </w:r>
      <w:r>
        <w:rPr>
          <w:sz w:val="24"/>
        </w:rPr>
        <w:tab/>
        <w:t xml:space="preserve">Wat is merkwaardig aan de onderbreking van de zin in rr. 32-33 </w:t>
      </w:r>
      <w:r w:rsidRPr="000D454D">
        <w:rPr>
          <w:b/>
          <w:sz w:val="24"/>
        </w:rPr>
        <w:t>Interim</w:t>
      </w:r>
      <w:r>
        <w:rPr>
          <w:sz w:val="24"/>
        </w:rPr>
        <w:t xml:space="preserve"> …? NL</w:t>
      </w:r>
      <w:r w:rsidR="001C1757">
        <w:rPr>
          <w:sz w:val="24"/>
        </w:rPr>
        <w:t xml:space="preserve"> </w:t>
      </w:r>
      <w:r w:rsidR="001C1757" w:rsidRPr="001C1757">
        <w:rPr>
          <w:color w:val="FF0000"/>
          <w:sz w:val="18"/>
        </w:rPr>
        <w:t>omdat het een brief was, had hij een exemplaar met een fout kunnen vervangen door een goed exemplaar. Maar dat heeft hij toch niet gedaan.</w:t>
      </w:r>
    </w:p>
    <w:p w:rsidR="009C4C64" w:rsidRDefault="009C4C64" w:rsidP="00516276">
      <w:pPr>
        <w:spacing w:after="0" w:line="240" w:lineRule="auto"/>
        <w:ind w:left="705" w:hanging="705"/>
        <w:rPr>
          <w:sz w:val="24"/>
        </w:rPr>
      </w:pPr>
      <w:r>
        <w:rPr>
          <w:sz w:val="24"/>
        </w:rPr>
        <w:t>26</w:t>
      </w:r>
      <w:r w:rsidR="00CC4EC6">
        <w:rPr>
          <w:sz w:val="24"/>
        </w:rPr>
        <w:t xml:space="preserve"> </w:t>
      </w:r>
      <w:r w:rsidR="00CC4EC6" w:rsidRPr="00CC4EC6">
        <w:rPr>
          <w:sz w:val="18"/>
        </w:rPr>
        <w:t>[1]</w:t>
      </w:r>
      <w:r>
        <w:rPr>
          <w:sz w:val="24"/>
        </w:rPr>
        <w:tab/>
      </w:r>
      <w:r w:rsidR="000D454D">
        <w:rPr>
          <w:sz w:val="24"/>
        </w:rPr>
        <w:t xml:space="preserve">Waarom moeten we de verzekering </w:t>
      </w:r>
      <w:r w:rsidR="000D454D" w:rsidRPr="000D454D">
        <w:rPr>
          <w:b/>
          <w:sz w:val="24"/>
        </w:rPr>
        <w:t>quibus interfueram</w:t>
      </w:r>
      <w:r w:rsidR="000D454D">
        <w:rPr>
          <w:sz w:val="24"/>
        </w:rPr>
        <w:t xml:space="preserve"> r.34 niet helemaal serieus nemen?</w:t>
      </w:r>
      <w:r w:rsidR="001C1757">
        <w:rPr>
          <w:sz w:val="24"/>
        </w:rPr>
        <w:t xml:space="preserve"> </w:t>
      </w:r>
      <w:r w:rsidR="001C1757" w:rsidRPr="001C1757">
        <w:rPr>
          <w:color w:val="FF0000"/>
          <w:sz w:val="18"/>
        </w:rPr>
        <w:t>hij beweert dat hij bij een aantal zaken aanwezig was, maar hij was bij de hele operatie van oom niet aanwezig</w:t>
      </w:r>
    </w:p>
    <w:p w:rsidR="007970CE" w:rsidRDefault="007970CE" w:rsidP="00516276">
      <w:pPr>
        <w:spacing w:after="0" w:line="240" w:lineRule="auto"/>
        <w:ind w:left="705" w:hanging="705"/>
        <w:rPr>
          <w:sz w:val="24"/>
        </w:rPr>
      </w:pPr>
      <w:r>
        <w:rPr>
          <w:sz w:val="24"/>
        </w:rPr>
        <w:t>27</w:t>
      </w:r>
      <w:r w:rsidR="00CC4EC6">
        <w:rPr>
          <w:sz w:val="24"/>
        </w:rPr>
        <w:t xml:space="preserve"> </w:t>
      </w:r>
      <w:r w:rsidR="00CC4EC6" w:rsidRPr="00CC4EC6">
        <w:rPr>
          <w:sz w:val="18"/>
        </w:rPr>
        <w:t>[1]</w:t>
      </w:r>
      <w:r>
        <w:rPr>
          <w:sz w:val="24"/>
        </w:rPr>
        <w:tab/>
        <w:t>Een Romeinse jongen kreeg in zijn opleiding achtereenvolgens te maken met:</w:t>
      </w:r>
    </w:p>
    <w:p w:rsidR="007970CE" w:rsidRDefault="007970CE" w:rsidP="00516276">
      <w:pPr>
        <w:spacing w:after="0" w:line="240" w:lineRule="auto"/>
        <w:ind w:left="705" w:hanging="705"/>
        <w:rPr>
          <w:sz w:val="24"/>
        </w:rPr>
      </w:pPr>
      <w:r>
        <w:rPr>
          <w:sz w:val="24"/>
        </w:rPr>
        <w:tab/>
        <w:t>A</w:t>
      </w:r>
      <w:r>
        <w:rPr>
          <w:sz w:val="24"/>
        </w:rPr>
        <w:tab/>
        <w:t>de retor, de grammaticus, de ludi magister</w:t>
      </w:r>
    </w:p>
    <w:p w:rsidR="007970CE" w:rsidRDefault="007970CE" w:rsidP="00516276">
      <w:pPr>
        <w:spacing w:after="0" w:line="240" w:lineRule="auto"/>
        <w:ind w:left="705" w:hanging="705"/>
        <w:rPr>
          <w:sz w:val="24"/>
        </w:rPr>
      </w:pPr>
      <w:r>
        <w:rPr>
          <w:sz w:val="24"/>
        </w:rPr>
        <w:tab/>
      </w:r>
      <w:r w:rsidRPr="00B22197">
        <w:rPr>
          <w:color w:val="FF0000"/>
          <w:sz w:val="24"/>
        </w:rPr>
        <w:t>B</w:t>
      </w:r>
      <w:r w:rsidRPr="00B22197">
        <w:rPr>
          <w:color w:val="FF0000"/>
          <w:sz w:val="24"/>
        </w:rPr>
        <w:tab/>
        <w:t xml:space="preserve">de ludi magister, de </w:t>
      </w:r>
      <w:r w:rsidR="00B426C3" w:rsidRPr="00B22197">
        <w:rPr>
          <w:color w:val="FF0000"/>
          <w:sz w:val="24"/>
        </w:rPr>
        <w:t>grammaticus, de retor</w:t>
      </w:r>
    </w:p>
    <w:p w:rsidR="00B426C3" w:rsidRDefault="00B426C3" w:rsidP="00516276">
      <w:pPr>
        <w:spacing w:after="0" w:line="240" w:lineRule="auto"/>
        <w:ind w:left="705" w:hanging="705"/>
        <w:rPr>
          <w:sz w:val="24"/>
        </w:rPr>
      </w:pPr>
      <w:r>
        <w:rPr>
          <w:sz w:val="24"/>
        </w:rPr>
        <w:tab/>
        <w:t>C</w:t>
      </w:r>
      <w:r>
        <w:rPr>
          <w:sz w:val="24"/>
        </w:rPr>
        <w:tab/>
        <w:t>de grammaticus, de ludi magister, de retor</w:t>
      </w:r>
    </w:p>
    <w:p w:rsidR="00B426C3" w:rsidRDefault="00B426C3" w:rsidP="00516276">
      <w:pPr>
        <w:spacing w:after="0" w:line="240" w:lineRule="auto"/>
        <w:ind w:left="705" w:hanging="705"/>
        <w:rPr>
          <w:sz w:val="24"/>
        </w:rPr>
      </w:pPr>
      <w:r>
        <w:rPr>
          <w:sz w:val="24"/>
        </w:rPr>
        <w:tab/>
        <w:t>D</w:t>
      </w:r>
      <w:r>
        <w:rPr>
          <w:sz w:val="24"/>
        </w:rPr>
        <w:tab/>
        <w:t>de volgorde deed er niet toe: het was allemaal erg</w:t>
      </w:r>
    </w:p>
    <w:p w:rsidR="00B426C3" w:rsidRDefault="00B426C3" w:rsidP="00516276">
      <w:pPr>
        <w:spacing w:after="0" w:line="240" w:lineRule="auto"/>
        <w:ind w:left="705" w:hanging="705"/>
        <w:rPr>
          <w:sz w:val="24"/>
        </w:rPr>
      </w:pPr>
      <w:r>
        <w:rPr>
          <w:sz w:val="24"/>
        </w:rPr>
        <w:t>28</w:t>
      </w:r>
      <w:r w:rsidR="00CC4EC6">
        <w:rPr>
          <w:sz w:val="24"/>
        </w:rPr>
        <w:t xml:space="preserve"> </w:t>
      </w:r>
      <w:r w:rsidR="00CC4EC6" w:rsidRPr="00CC4EC6">
        <w:rPr>
          <w:sz w:val="18"/>
        </w:rPr>
        <w:t>[1]</w:t>
      </w:r>
      <w:r>
        <w:rPr>
          <w:sz w:val="24"/>
        </w:rPr>
        <w:tab/>
        <w:t>Over brief 4.13 over een jongeman in het onderwijs in Plinius’ vaderstad is het volgende juist:</w:t>
      </w:r>
    </w:p>
    <w:p w:rsidR="00B426C3" w:rsidRDefault="00B426C3" w:rsidP="00516276">
      <w:pPr>
        <w:spacing w:after="0" w:line="240" w:lineRule="auto"/>
        <w:ind w:left="705" w:hanging="705"/>
        <w:rPr>
          <w:sz w:val="24"/>
        </w:rPr>
      </w:pPr>
      <w:r>
        <w:rPr>
          <w:sz w:val="24"/>
        </w:rPr>
        <w:tab/>
      </w:r>
      <w:r w:rsidRPr="00B22197">
        <w:rPr>
          <w:color w:val="FF0000"/>
          <w:sz w:val="24"/>
        </w:rPr>
        <w:t>A</w:t>
      </w:r>
      <w:r w:rsidRPr="00B22197">
        <w:rPr>
          <w:color w:val="FF0000"/>
          <w:sz w:val="24"/>
        </w:rPr>
        <w:tab/>
        <w:t xml:space="preserve">de jongeman uit Comum studeerde in Milaan, Plinius noemt als argumenten vóór thuis </w:t>
      </w:r>
      <w:r w:rsidRPr="00B22197">
        <w:rPr>
          <w:color w:val="FF0000"/>
          <w:sz w:val="24"/>
        </w:rPr>
        <w:tab/>
      </w:r>
      <w:r w:rsidRPr="00B22197">
        <w:rPr>
          <w:color w:val="FF0000"/>
          <w:sz w:val="24"/>
        </w:rPr>
        <w:tab/>
      </w:r>
      <w:r w:rsidRPr="00B22197">
        <w:rPr>
          <w:color w:val="FF0000"/>
          <w:sz w:val="24"/>
        </w:rPr>
        <w:tab/>
        <w:t xml:space="preserve">studeren dat de kosten lager zijn, dat men thuis prettiger studeert en dat men een betere </w:t>
      </w:r>
      <w:r w:rsidRPr="00B22197">
        <w:rPr>
          <w:color w:val="FF0000"/>
          <w:sz w:val="24"/>
        </w:rPr>
        <w:tab/>
      </w:r>
      <w:r w:rsidRPr="00B22197">
        <w:rPr>
          <w:color w:val="FF0000"/>
          <w:sz w:val="24"/>
        </w:rPr>
        <w:tab/>
      </w:r>
      <w:r w:rsidRPr="00B22197">
        <w:rPr>
          <w:color w:val="FF0000"/>
          <w:sz w:val="24"/>
        </w:rPr>
        <w:tab/>
        <w:t>opvoeding blijft houden, Plinius is best bereid één derde van de kosten te dragen</w:t>
      </w:r>
    </w:p>
    <w:p w:rsidR="00B426C3" w:rsidRDefault="00B426C3" w:rsidP="00516276">
      <w:pPr>
        <w:spacing w:after="0" w:line="240" w:lineRule="auto"/>
        <w:ind w:left="705" w:hanging="705"/>
        <w:rPr>
          <w:sz w:val="24"/>
        </w:rPr>
      </w:pPr>
      <w:r>
        <w:rPr>
          <w:sz w:val="24"/>
        </w:rPr>
        <w:tab/>
        <w:t>B</w:t>
      </w:r>
      <w:r>
        <w:rPr>
          <w:sz w:val="24"/>
        </w:rPr>
        <w:tab/>
        <w:t xml:space="preserve">de jongeman studeerde in Comum, Plinius vindt het prima dat jongeren thuis studeren, hij is </w:t>
      </w:r>
      <w:r>
        <w:rPr>
          <w:sz w:val="24"/>
        </w:rPr>
        <w:tab/>
      </w:r>
      <w:r>
        <w:rPr>
          <w:sz w:val="24"/>
        </w:rPr>
        <w:tab/>
      </w:r>
      <w:r>
        <w:rPr>
          <w:sz w:val="24"/>
        </w:rPr>
        <w:tab/>
        <w:t>bereid alle kosten voor goed onderwijs te dragen</w:t>
      </w:r>
    </w:p>
    <w:p w:rsidR="00B426C3" w:rsidRDefault="00B426C3" w:rsidP="00516276">
      <w:pPr>
        <w:spacing w:after="0" w:line="240" w:lineRule="auto"/>
        <w:ind w:left="705" w:hanging="705"/>
        <w:rPr>
          <w:sz w:val="24"/>
        </w:rPr>
      </w:pPr>
      <w:r>
        <w:rPr>
          <w:sz w:val="24"/>
        </w:rPr>
        <w:tab/>
        <w:t>C</w:t>
      </w:r>
      <w:r>
        <w:rPr>
          <w:sz w:val="24"/>
        </w:rPr>
        <w:tab/>
        <w:t xml:space="preserve">de jongeman studeerde in Milaan, Plinius wil dat hij in Comum studeert, hij wil de kosten voor </w:t>
      </w:r>
      <w:r>
        <w:rPr>
          <w:sz w:val="24"/>
        </w:rPr>
        <w:tab/>
      </w:r>
      <w:r>
        <w:rPr>
          <w:sz w:val="24"/>
        </w:rPr>
        <w:tab/>
        <w:t xml:space="preserve">de verhuizing en andere benodigdheden betalen, hij spoort de ouders van de jongen aan geld in </w:t>
      </w:r>
      <w:r>
        <w:rPr>
          <w:sz w:val="24"/>
        </w:rPr>
        <w:tab/>
      </w:r>
      <w:r>
        <w:rPr>
          <w:sz w:val="24"/>
        </w:rPr>
        <w:tab/>
        <w:t>te zamelen, omdat hij zelf niet zo veel geld heeft</w:t>
      </w:r>
    </w:p>
    <w:p w:rsidR="000D4D4B" w:rsidRDefault="00B426C3" w:rsidP="00516276">
      <w:pPr>
        <w:spacing w:after="0" w:line="240" w:lineRule="auto"/>
        <w:ind w:left="705" w:hanging="705"/>
        <w:rPr>
          <w:b/>
        </w:rPr>
      </w:pPr>
      <w:r>
        <w:rPr>
          <w:sz w:val="24"/>
        </w:rPr>
        <w:tab/>
        <w:t>D</w:t>
      </w:r>
      <w:r>
        <w:rPr>
          <w:sz w:val="24"/>
        </w:rPr>
        <w:tab/>
        <w:t xml:space="preserve">de jongemannen studeerden niet in Comum, maar in Milaan, Plinius vindt dat maar niets en wil </w:t>
      </w:r>
      <w:r>
        <w:rPr>
          <w:sz w:val="24"/>
        </w:rPr>
        <w:tab/>
      </w:r>
      <w:r>
        <w:rPr>
          <w:sz w:val="24"/>
        </w:rPr>
        <w:tab/>
        <w:t>een verhuizing bekostigen</w:t>
      </w:r>
      <w:r w:rsidR="006A5DA4">
        <w:rPr>
          <w:sz w:val="24"/>
        </w:rPr>
        <w:t xml:space="preserve">, hij noemt drie argumenten vóór studeren onder de ogen van de </w:t>
      </w:r>
      <w:r w:rsidR="006A5DA4">
        <w:rPr>
          <w:sz w:val="24"/>
        </w:rPr>
        <w:tab/>
      </w:r>
      <w:r w:rsidR="006A5DA4">
        <w:rPr>
          <w:sz w:val="24"/>
        </w:rPr>
        <w:tab/>
      </w:r>
      <w:r w:rsidR="006A5DA4">
        <w:rPr>
          <w:sz w:val="24"/>
        </w:rPr>
        <w:tab/>
        <w:t>ouders, hij vindt dat de ouders één derde van de totale kosten moeten dragen</w:t>
      </w:r>
      <w:r w:rsidR="000D4D4B">
        <w:rPr>
          <w:b/>
        </w:rPr>
        <w:br w:type="page"/>
      </w:r>
    </w:p>
    <w:p w:rsidR="00D65BB4" w:rsidRDefault="009874A5" w:rsidP="00516276">
      <w:pPr>
        <w:spacing w:after="0" w:line="240" w:lineRule="auto"/>
      </w:pPr>
      <w:r w:rsidRPr="003102AD">
        <w:rPr>
          <w:b/>
        </w:rPr>
        <w:lastRenderedPageBreak/>
        <w:t>tekst</w:t>
      </w:r>
    </w:p>
    <w:p w:rsidR="00A4615B" w:rsidRDefault="009874A5" w:rsidP="00516276">
      <w:pPr>
        <w:spacing w:after="0" w:line="240" w:lineRule="auto"/>
        <w:ind w:left="703" w:hanging="703"/>
        <w:rPr>
          <w:sz w:val="24"/>
        </w:rPr>
      </w:pPr>
      <w:r w:rsidRPr="003102AD">
        <w:rPr>
          <w:sz w:val="24"/>
        </w:rPr>
        <w:t>1</w:t>
      </w:r>
      <w:r w:rsidRPr="003102AD">
        <w:rPr>
          <w:sz w:val="24"/>
        </w:rPr>
        <w:tab/>
        <w:t xml:space="preserve">Erat Miseni classemque imperio praesens regebat. Nonum kal. Septembres, hora fere septima, mater mea indicat ei adparere nubem inusitata et magnitudine et specie. Usus ille sole, mox frigida, gustaverat iacens studebatque; poscit soleas, ascendit locum ex quo maxime miraculum illud conspici poterat. Nubes - incertum procul intuentibus ex quo monte (Vesuvium </w:t>
      </w:r>
      <w:r w:rsidR="00A4615B">
        <w:rPr>
          <w:sz w:val="24"/>
        </w:rPr>
        <w:t>fuisse postea cognitum est)</w:t>
      </w:r>
    </w:p>
    <w:p w:rsidR="00A4615B" w:rsidRDefault="00A4615B" w:rsidP="00516276">
      <w:pPr>
        <w:spacing w:after="0" w:line="240" w:lineRule="auto"/>
        <w:ind w:left="703" w:hanging="703"/>
        <w:rPr>
          <w:sz w:val="24"/>
        </w:rPr>
      </w:pPr>
      <w:r>
        <w:rPr>
          <w:sz w:val="24"/>
        </w:rPr>
        <w:t>5</w:t>
      </w:r>
      <w:r>
        <w:rPr>
          <w:sz w:val="24"/>
        </w:rPr>
        <w:tab/>
      </w:r>
      <w:r w:rsidR="009874A5" w:rsidRPr="003102AD">
        <w:rPr>
          <w:sz w:val="24"/>
        </w:rPr>
        <w:t>oriebatur, cuius similitudinem et formam non alia magis arbor quam pinus expresserit. Nam longissimo velut trunco elata in altum quibusdam ramis diffundebatur, credo quia recenti spiritu evecta, dein senescente eo destituta aut etiam pondere suo victa in latitudinem vanescebat, candida interdum, interdum sordida et maculosa prout terram cineremve sustulerat. Magnum propiusque noscendum, ut eruditissimo viro, visum. Iubet liburnicam aptari; mihi si venire una vellem, facit copiam; respondi</w:t>
      </w:r>
    </w:p>
    <w:p w:rsidR="00A4615B" w:rsidRDefault="00A4615B" w:rsidP="00516276">
      <w:pPr>
        <w:spacing w:after="0" w:line="240" w:lineRule="auto"/>
        <w:ind w:left="703" w:hanging="703"/>
        <w:rPr>
          <w:sz w:val="24"/>
        </w:rPr>
      </w:pPr>
      <w:r>
        <w:rPr>
          <w:sz w:val="24"/>
        </w:rPr>
        <w:t>10</w:t>
      </w:r>
      <w:r>
        <w:rPr>
          <w:sz w:val="24"/>
        </w:rPr>
        <w:tab/>
      </w:r>
      <w:r w:rsidR="009874A5" w:rsidRPr="003102AD">
        <w:rPr>
          <w:sz w:val="24"/>
        </w:rPr>
        <w:t>studere me malle, et forte ipse, quod scriberem, dederat. Egrediebatur domo; accipit codicillos Rectinae Tasci imminenti periculo exterritae (nam villa eius subiacebat, nec ulla nisi navibus fuga): ut se tanto discrimini eriperet, orabat. Vertit ille consilium et, quod studioso</w:t>
      </w:r>
      <w:r w:rsidR="003102AD">
        <w:rPr>
          <w:sz w:val="24"/>
        </w:rPr>
        <w:t xml:space="preserve"> </w:t>
      </w:r>
      <w:r w:rsidR="009874A5" w:rsidRPr="003102AD">
        <w:rPr>
          <w:sz w:val="24"/>
        </w:rPr>
        <w:t>animo incohaverat, obit maximo. Deducit quadriremes, ascendit ipse non Rectinae modo, sed multis (erat enim frequens amoenitas orae) laturus auxilium. Properat illuc, unde alii fugiunt, rectumque cursum, recta</w:t>
      </w:r>
    </w:p>
    <w:p w:rsidR="00A4615B" w:rsidRDefault="00A4615B" w:rsidP="00516276">
      <w:pPr>
        <w:spacing w:after="0" w:line="240" w:lineRule="auto"/>
        <w:ind w:left="703" w:hanging="703"/>
        <w:rPr>
          <w:rFonts w:cs="Arial"/>
          <w:sz w:val="24"/>
          <w:szCs w:val="24"/>
          <w:lang w:val="en-US"/>
        </w:rPr>
      </w:pPr>
      <w:r>
        <w:rPr>
          <w:sz w:val="24"/>
        </w:rPr>
        <w:t>15</w:t>
      </w:r>
      <w:r w:rsidR="009874A5" w:rsidRPr="003102AD">
        <w:rPr>
          <w:sz w:val="24"/>
        </w:rPr>
        <w:t xml:space="preserve"> </w:t>
      </w:r>
      <w:r w:rsidR="009874A5" w:rsidRPr="003102AD">
        <w:rPr>
          <w:sz w:val="24"/>
        </w:rPr>
        <w:tab/>
        <w:t>gubernacula in periculum tenet adeo solutus metu, ut omnes illius mali motus, omnes figuras, ut deprenderat</w:t>
      </w:r>
      <w:r w:rsidR="003102AD">
        <w:rPr>
          <w:sz w:val="24"/>
        </w:rPr>
        <w:t xml:space="preserve"> </w:t>
      </w:r>
      <w:r w:rsidR="009874A5" w:rsidRPr="003102AD">
        <w:rPr>
          <w:sz w:val="24"/>
        </w:rPr>
        <w:t>oculis, dictaret enotaretque. Iam navibus cinis incidebat, quo propius accederent, calidior et densior; iam pumices etiam nigrique et ambusti et fracti igne lapides; iam vadum subitum ruinaque montis litora obstantia.</w:t>
      </w:r>
      <w:r w:rsidR="003102AD">
        <w:rPr>
          <w:sz w:val="24"/>
        </w:rPr>
        <w:t xml:space="preserve"> </w:t>
      </w:r>
      <w:r w:rsidR="009874A5" w:rsidRPr="003102AD">
        <w:rPr>
          <w:sz w:val="24"/>
        </w:rPr>
        <w:t xml:space="preserve">Cunctatus paulum, an retro flecteret, mox gubernatori, ut ita faceret monenti, ‘Fortes’, inquit, ‘fortuna iuvat: Pomponianum pete.’ </w:t>
      </w:r>
      <w:r w:rsidR="00392716" w:rsidRPr="00392716">
        <w:rPr>
          <w:rFonts w:cs="Arial"/>
          <w:sz w:val="24"/>
          <w:szCs w:val="24"/>
          <w:lang w:val="en-US"/>
        </w:rPr>
        <w:t>Stabiis erat, diremptus sinu medio - nam sensim</w:t>
      </w:r>
    </w:p>
    <w:p w:rsidR="00A4615B" w:rsidRDefault="00A4615B" w:rsidP="00516276">
      <w:pPr>
        <w:spacing w:after="0" w:line="240" w:lineRule="auto"/>
        <w:ind w:left="703" w:hanging="703"/>
        <w:rPr>
          <w:sz w:val="24"/>
        </w:rPr>
      </w:pPr>
      <w:r>
        <w:rPr>
          <w:rFonts w:cs="Arial"/>
          <w:sz w:val="24"/>
          <w:szCs w:val="24"/>
          <w:lang w:val="en-US"/>
        </w:rPr>
        <w:t>20</w:t>
      </w:r>
      <w:r>
        <w:rPr>
          <w:rFonts w:cs="Arial"/>
          <w:sz w:val="24"/>
          <w:szCs w:val="24"/>
          <w:lang w:val="en-US"/>
        </w:rPr>
        <w:tab/>
      </w:r>
      <w:r w:rsidR="00392716" w:rsidRPr="00392716">
        <w:rPr>
          <w:rFonts w:cs="Arial"/>
          <w:sz w:val="24"/>
          <w:szCs w:val="24"/>
          <w:lang w:val="en-US"/>
        </w:rPr>
        <w:t>circumactis curvatisque litoribus mare infunditur -; ibi, quamquam nondum periculo appropinquante, conspicuo tamen et, cum cresceret, proximo, sarcinas contulerat in naves, certus fugae, si contrarius ventus resedisset. Quo tunc avunculus meus secundissimo invectus complectitur trepidantem, consolatur, hortatur, utque timorem eius sua securitate leniret, deferri in balineum iubet; lotus accubat, cenat aut hilaris aut, quod aeque magnum, similis hilari.</w:t>
      </w:r>
      <w:r w:rsidR="00392716">
        <w:rPr>
          <w:rFonts w:cs="Arial"/>
          <w:sz w:val="24"/>
          <w:szCs w:val="24"/>
          <w:lang w:val="en-US"/>
        </w:rPr>
        <w:t xml:space="preserve"> </w:t>
      </w:r>
      <w:r w:rsidR="009874A5" w:rsidRPr="003102AD">
        <w:rPr>
          <w:sz w:val="24"/>
        </w:rPr>
        <w:t>Iam dies alibi, illic nox omnibus</w:t>
      </w:r>
    </w:p>
    <w:p w:rsidR="00A4615B" w:rsidRDefault="00A4615B" w:rsidP="00516276">
      <w:pPr>
        <w:spacing w:after="0" w:line="240" w:lineRule="auto"/>
        <w:ind w:left="703" w:hanging="703"/>
        <w:rPr>
          <w:sz w:val="24"/>
        </w:rPr>
      </w:pPr>
      <w:r>
        <w:rPr>
          <w:sz w:val="24"/>
        </w:rPr>
        <w:t>25</w:t>
      </w:r>
      <w:r>
        <w:rPr>
          <w:sz w:val="24"/>
        </w:rPr>
        <w:tab/>
      </w:r>
      <w:r w:rsidR="009874A5" w:rsidRPr="003102AD">
        <w:rPr>
          <w:sz w:val="24"/>
        </w:rPr>
        <w:t>noctibus nigrior densiorque; quam tamen faces multae</w:t>
      </w:r>
      <w:r w:rsidR="003102AD">
        <w:rPr>
          <w:sz w:val="24"/>
        </w:rPr>
        <w:t xml:space="preserve"> </w:t>
      </w:r>
      <w:r w:rsidR="009874A5" w:rsidRPr="003102AD">
        <w:rPr>
          <w:sz w:val="24"/>
        </w:rPr>
        <w:t>variaque lumina solvebant. Placuit egredi in litus, et ex proximo adpicere, ecquid iam mare admitteret; quod</w:t>
      </w:r>
      <w:r w:rsidR="003102AD">
        <w:rPr>
          <w:sz w:val="24"/>
        </w:rPr>
        <w:t xml:space="preserve"> </w:t>
      </w:r>
      <w:r w:rsidR="009874A5" w:rsidRPr="003102AD">
        <w:rPr>
          <w:sz w:val="24"/>
        </w:rPr>
        <w:t>adhuc vastum et adversum permanebat. Ibi super abiectum linteum recubans semel atque iterum frigidam</w:t>
      </w:r>
      <w:r w:rsidR="003102AD">
        <w:rPr>
          <w:sz w:val="24"/>
        </w:rPr>
        <w:t xml:space="preserve"> </w:t>
      </w:r>
      <w:r w:rsidR="009874A5" w:rsidRPr="003102AD">
        <w:rPr>
          <w:sz w:val="24"/>
        </w:rPr>
        <w:t>aquam poposcit hausitque. Deinde flammae, flammarumque praenuntius, odor sulpuris alios in fugam vertunt, excitant illum. Innitens servolis duobus adsurrexit et statim concidit, ut ego colligo, crassiore caligine spiritu</w:t>
      </w:r>
    </w:p>
    <w:p w:rsidR="00A4615B" w:rsidRDefault="00A4615B" w:rsidP="00516276">
      <w:pPr>
        <w:spacing w:after="0" w:line="240" w:lineRule="auto"/>
        <w:ind w:left="703" w:hanging="703"/>
        <w:rPr>
          <w:sz w:val="24"/>
        </w:rPr>
      </w:pPr>
      <w:r>
        <w:rPr>
          <w:sz w:val="24"/>
        </w:rPr>
        <w:t>30</w:t>
      </w:r>
      <w:r>
        <w:rPr>
          <w:sz w:val="24"/>
        </w:rPr>
        <w:tab/>
      </w:r>
      <w:r w:rsidR="009874A5" w:rsidRPr="003102AD">
        <w:rPr>
          <w:sz w:val="24"/>
        </w:rPr>
        <w:t>obstructo, clausoque stomacho, qui illi natura invalidus et angustus et frequenter aestuans erat.</w:t>
      </w:r>
      <w:r w:rsidR="00392716">
        <w:rPr>
          <w:sz w:val="24"/>
        </w:rPr>
        <w:t xml:space="preserve"> </w:t>
      </w:r>
      <w:r w:rsidR="009874A5" w:rsidRPr="003102AD">
        <w:rPr>
          <w:sz w:val="24"/>
        </w:rPr>
        <w:tab/>
        <w:t xml:space="preserve">Ubi dies redditus (is ab eo, quem novissime viderat, tertius), corpus inventum integrum, inlaesum </w:t>
      </w:r>
      <w:r w:rsidR="009874A5" w:rsidRPr="003102AD">
        <w:rPr>
          <w:sz w:val="24"/>
        </w:rPr>
        <w:tab/>
        <w:t>opertumque, ut fuerat indutus: habitus corporis quiescenti quam defuncto similior. Interim Miseni ego et mater - sed nihil ad historiam, nec tu aliud quam de exitu eius scire voluisti. Finem ergo faciam. Unum adiciam, omnia</w:t>
      </w:r>
      <w:r w:rsidR="00392716">
        <w:rPr>
          <w:sz w:val="24"/>
        </w:rPr>
        <w:t xml:space="preserve"> </w:t>
      </w:r>
      <w:r w:rsidR="009874A5" w:rsidRPr="003102AD">
        <w:rPr>
          <w:sz w:val="24"/>
        </w:rPr>
        <w:t>me, quibus interfueram quaeque statim, cum maxime vera memorantur,</w:t>
      </w:r>
    </w:p>
    <w:p w:rsidR="009874A5" w:rsidRPr="003102AD" w:rsidRDefault="00A4615B" w:rsidP="00516276">
      <w:pPr>
        <w:spacing w:after="0" w:line="240" w:lineRule="auto"/>
        <w:ind w:left="703" w:hanging="703"/>
        <w:rPr>
          <w:sz w:val="24"/>
        </w:rPr>
      </w:pPr>
      <w:r>
        <w:rPr>
          <w:sz w:val="24"/>
        </w:rPr>
        <w:t>35</w:t>
      </w:r>
      <w:r>
        <w:rPr>
          <w:sz w:val="24"/>
        </w:rPr>
        <w:tab/>
      </w:r>
      <w:r w:rsidR="009874A5" w:rsidRPr="003102AD">
        <w:rPr>
          <w:sz w:val="24"/>
        </w:rPr>
        <w:t xml:space="preserve">audieram, persecutum. Tu potissima excerpes; aliud est enim epistulam, aliud historiam, aliud amico, aliud omnibus scribere. Vale. </w:t>
      </w:r>
    </w:p>
    <w:p w:rsidR="009874A5" w:rsidRDefault="009874A5" w:rsidP="00516276">
      <w:pPr>
        <w:spacing w:after="0" w:line="240" w:lineRule="auto"/>
      </w:pPr>
    </w:p>
    <w:sectPr w:rsidR="009874A5" w:rsidSect="009874A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A5"/>
    <w:rsid w:val="00027D26"/>
    <w:rsid w:val="000D454D"/>
    <w:rsid w:val="000D4D4B"/>
    <w:rsid w:val="000F5591"/>
    <w:rsid w:val="00103D59"/>
    <w:rsid w:val="00186F7A"/>
    <w:rsid w:val="001C1757"/>
    <w:rsid w:val="001F7753"/>
    <w:rsid w:val="00241A00"/>
    <w:rsid w:val="00286B2C"/>
    <w:rsid w:val="002D1F54"/>
    <w:rsid w:val="003102AD"/>
    <w:rsid w:val="00325BC3"/>
    <w:rsid w:val="003667C9"/>
    <w:rsid w:val="00392716"/>
    <w:rsid w:val="0039750E"/>
    <w:rsid w:val="00516276"/>
    <w:rsid w:val="00573126"/>
    <w:rsid w:val="006A5DA4"/>
    <w:rsid w:val="007970CE"/>
    <w:rsid w:val="007E1ECE"/>
    <w:rsid w:val="00834F1A"/>
    <w:rsid w:val="008F0988"/>
    <w:rsid w:val="009453A6"/>
    <w:rsid w:val="009461DF"/>
    <w:rsid w:val="009874A5"/>
    <w:rsid w:val="009C4C64"/>
    <w:rsid w:val="00A4615B"/>
    <w:rsid w:val="00A8391B"/>
    <w:rsid w:val="00AA55BA"/>
    <w:rsid w:val="00B22197"/>
    <w:rsid w:val="00B426C3"/>
    <w:rsid w:val="00B7505F"/>
    <w:rsid w:val="00CA3A29"/>
    <w:rsid w:val="00CC4EC6"/>
    <w:rsid w:val="00CD463E"/>
    <w:rsid w:val="00D44DEE"/>
    <w:rsid w:val="00D635C8"/>
    <w:rsid w:val="00DA42B6"/>
    <w:rsid w:val="00DF429E"/>
    <w:rsid w:val="00E8261E"/>
    <w:rsid w:val="00EB6036"/>
    <w:rsid w:val="00F666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E69AB-E1EE-4186-A82E-B1FC9819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1789</Words>
  <Characters>9841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 Hoon</dc:creator>
  <cp:keywords/>
  <dc:description/>
  <cp:lastModifiedBy>Marc de Hoon</cp:lastModifiedBy>
  <cp:revision>2</cp:revision>
  <dcterms:created xsi:type="dcterms:W3CDTF">2015-03-07T13:21:00Z</dcterms:created>
  <dcterms:modified xsi:type="dcterms:W3CDTF">2015-03-07T13:21:00Z</dcterms:modified>
</cp:coreProperties>
</file>