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59" w:rsidRDefault="00C62DBA">
      <w:pPr>
        <w:rPr>
          <w:color w:val="231F20"/>
        </w:rPr>
      </w:pPr>
      <w:r>
        <w:rPr>
          <w:color w:val="231F20"/>
        </w:rPr>
        <w:t>Cohort 2015</w:t>
      </w:r>
    </w:p>
    <w:p w:rsidR="00DC3A59" w:rsidRDefault="00DC3A59">
      <w:pPr>
        <w:rPr>
          <w:color w:val="231F20"/>
        </w:rPr>
      </w:pPr>
      <w:r>
        <w:rPr>
          <w:color w:val="231F20"/>
        </w:rPr>
        <w:t>Latijn (</w:t>
      </w:r>
      <w:r w:rsidR="00614AB2">
        <w:rPr>
          <w:color w:val="231F20"/>
        </w:rPr>
        <w:t>GBN</w:t>
      </w:r>
      <w:r>
        <w:rPr>
          <w:color w:val="231F20"/>
        </w:rPr>
        <w:t>-HON)</w:t>
      </w:r>
    </w:p>
    <w:p w:rsidR="00DC3A59" w:rsidRDefault="00DC3A59">
      <w:pPr>
        <w:rPr>
          <w:color w:val="231F20"/>
        </w:rPr>
      </w:pPr>
      <w:r>
        <w:rPr>
          <w:color w:val="231F20"/>
        </w:rPr>
        <w:t>D</w:t>
      </w:r>
      <w:r w:rsidR="00886E6A">
        <w:rPr>
          <w:color w:val="231F20"/>
        </w:rPr>
        <w:t>7</w:t>
      </w:r>
      <w:r>
        <w:rPr>
          <w:color w:val="231F20"/>
        </w:rPr>
        <w:t xml:space="preserve"> (</w:t>
      </w:r>
      <w:r w:rsidR="00614AB2">
        <w:rPr>
          <w:color w:val="231F20"/>
        </w:rPr>
        <w:t>Cicero-Seneca</w:t>
      </w:r>
      <w:r>
        <w:rPr>
          <w:color w:val="231F20"/>
        </w:rPr>
        <w:t>)</w:t>
      </w:r>
      <w:r w:rsidR="00DC1385">
        <w:rPr>
          <w:color w:val="231F20"/>
        </w:rPr>
        <w:t xml:space="preserve"> versie 1</w:t>
      </w:r>
    </w:p>
    <w:p w:rsidR="00DC3A59" w:rsidRDefault="00DC3A59">
      <w:pPr>
        <w:rPr>
          <w:color w:val="231F20"/>
        </w:rPr>
      </w:pPr>
    </w:p>
    <w:p w:rsidR="00DC3A59" w:rsidRDefault="00DC3A59">
      <w:pPr>
        <w:rPr>
          <w:color w:val="231F20"/>
        </w:rPr>
      </w:pPr>
    </w:p>
    <w:p w:rsidR="00DC3A59" w:rsidRDefault="00DC3A59">
      <w:pPr>
        <w:rPr>
          <w:color w:val="231F20"/>
        </w:rPr>
      </w:pPr>
    </w:p>
    <w:p w:rsidR="00DC3A59" w:rsidRPr="009E56AE" w:rsidRDefault="00DC3A59" w:rsidP="009E56AE">
      <w:pPr>
        <w:pStyle w:val="Lijstalinea"/>
        <w:numPr>
          <w:ilvl w:val="0"/>
          <w:numId w:val="1"/>
        </w:numPr>
        <w:spacing w:line="360" w:lineRule="auto"/>
        <w:rPr>
          <w:sz w:val="24"/>
          <w:szCs w:val="24"/>
        </w:rPr>
      </w:pPr>
      <w:r w:rsidRPr="009E56AE">
        <w:rPr>
          <w:sz w:val="24"/>
          <w:szCs w:val="24"/>
        </w:rPr>
        <w:t>Zorg dat je je tijd goed verdeelt. Houd voldoende tijd over voor het gedeelte van de proefvertaling.</w:t>
      </w:r>
      <w:r w:rsidR="00DC1385" w:rsidRPr="009E56AE">
        <w:rPr>
          <w:sz w:val="24"/>
          <w:szCs w:val="24"/>
        </w:rPr>
        <w:t xml:space="preserve"> De puntenverdeling tussen vragen en proefvertaling is 50% - 50%.</w:t>
      </w:r>
    </w:p>
    <w:p w:rsidR="00DC3A59" w:rsidRPr="009E56AE" w:rsidRDefault="00DC3A59" w:rsidP="009E56AE">
      <w:pPr>
        <w:pStyle w:val="Lijstalinea"/>
        <w:numPr>
          <w:ilvl w:val="0"/>
          <w:numId w:val="1"/>
        </w:numPr>
        <w:spacing w:line="360" w:lineRule="auto"/>
        <w:rPr>
          <w:sz w:val="24"/>
          <w:szCs w:val="24"/>
        </w:rPr>
      </w:pPr>
      <w:r w:rsidRPr="009E56AE">
        <w:rPr>
          <w:sz w:val="24"/>
          <w:szCs w:val="24"/>
        </w:rPr>
        <w:t>Noteer bij de antwoorden op de opgaven waar dat handig is een regelnummer. Zeker bij citaten niet vergeten!</w:t>
      </w:r>
    </w:p>
    <w:p w:rsidR="00DC3A59" w:rsidRPr="009E56AE" w:rsidRDefault="00DC3A59" w:rsidP="009E56AE">
      <w:pPr>
        <w:pStyle w:val="Lijstalinea"/>
        <w:numPr>
          <w:ilvl w:val="0"/>
          <w:numId w:val="1"/>
        </w:numPr>
        <w:spacing w:line="360" w:lineRule="auto"/>
        <w:rPr>
          <w:sz w:val="24"/>
          <w:szCs w:val="24"/>
        </w:rPr>
      </w:pPr>
      <w:r w:rsidRPr="009E56AE">
        <w:rPr>
          <w:sz w:val="24"/>
          <w:szCs w:val="24"/>
        </w:rPr>
        <w:t>Formuleer kort en to the point</w:t>
      </w:r>
      <w:r w:rsidR="001E5A9B">
        <w:rPr>
          <w:sz w:val="24"/>
          <w:szCs w:val="24"/>
        </w:rPr>
        <w:t>. Noteer bij stijlmiddelen steeds eerst een korte definitie van het stijlmiddel waar de vraag over gaat</w:t>
      </w:r>
      <w:r w:rsidR="008E2CB1">
        <w:rPr>
          <w:sz w:val="24"/>
          <w:szCs w:val="24"/>
        </w:rPr>
        <w:t>.</w:t>
      </w:r>
    </w:p>
    <w:p w:rsidR="00DC3A59" w:rsidRPr="0044651B" w:rsidRDefault="00DC3A59" w:rsidP="009E56AE">
      <w:pPr>
        <w:pStyle w:val="Lijstalinea"/>
        <w:numPr>
          <w:ilvl w:val="0"/>
          <w:numId w:val="1"/>
        </w:numPr>
        <w:spacing w:line="360" w:lineRule="auto"/>
        <w:rPr>
          <w:sz w:val="24"/>
          <w:szCs w:val="24"/>
        </w:rPr>
      </w:pPr>
      <w:r w:rsidRPr="00AF34E1">
        <w:rPr>
          <w:sz w:val="24"/>
          <w:szCs w:val="24"/>
        </w:rPr>
        <w:t>Deze toets is voorzien van een tekstbijlage (achter de vragen)</w:t>
      </w:r>
      <w:r w:rsidR="00DC1385" w:rsidRPr="00AF34E1">
        <w:rPr>
          <w:sz w:val="24"/>
          <w:szCs w:val="24"/>
        </w:rPr>
        <w:t xml:space="preserve"> met </w:t>
      </w:r>
      <w:r w:rsidR="00DC1385" w:rsidRPr="0044651B">
        <w:rPr>
          <w:sz w:val="24"/>
          <w:szCs w:val="24"/>
        </w:rPr>
        <w:t>daarin</w:t>
      </w:r>
      <w:r w:rsidR="00E70D54" w:rsidRPr="0044651B">
        <w:rPr>
          <w:sz w:val="24"/>
          <w:szCs w:val="24"/>
        </w:rPr>
        <w:t xml:space="preserve"> </w:t>
      </w:r>
      <w:r w:rsidR="001A508C" w:rsidRPr="0044651B">
        <w:rPr>
          <w:sz w:val="24"/>
          <w:szCs w:val="24"/>
        </w:rPr>
        <w:t>4</w:t>
      </w:r>
      <w:r w:rsidR="00E70D54" w:rsidRPr="0044651B">
        <w:rPr>
          <w:sz w:val="24"/>
          <w:szCs w:val="24"/>
        </w:rPr>
        <w:t xml:space="preserve"> </w:t>
      </w:r>
      <w:r w:rsidR="00DC1385" w:rsidRPr="0044651B">
        <w:rPr>
          <w:sz w:val="24"/>
          <w:szCs w:val="24"/>
        </w:rPr>
        <w:t>teksten.</w:t>
      </w:r>
    </w:p>
    <w:p w:rsidR="00DC3A59" w:rsidRPr="009E56AE" w:rsidRDefault="00DC3A59" w:rsidP="009E56AE">
      <w:pPr>
        <w:pStyle w:val="Lijstalinea"/>
        <w:numPr>
          <w:ilvl w:val="0"/>
          <w:numId w:val="1"/>
        </w:numPr>
        <w:spacing w:line="360" w:lineRule="auto"/>
        <w:rPr>
          <w:sz w:val="24"/>
          <w:szCs w:val="24"/>
        </w:rPr>
      </w:pPr>
      <w:r w:rsidRPr="009E56AE">
        <w:rPr>
          <w:sz w:val="24"/>
          <w:szCs w:val="24"/>
        </w:rPr>
        <w:t>Het gebruik van een woordenboek LA - NE is toegestaan; de KLG mag niet gebruikt worden</w:t>
      </w:r>
      <w:r w:rsidR="008E2CB1">
        <w:rPr>
          <w:sz w:val="24"/>
          <w:szCs w:val="24"/>
        </w:rPr>
        <w:t>.</w:t>
      </w:r>
    </w:p>
    <w:p w:rsidR="00DC3A59" w:rsidRDefault="00DC3A59" w:rsidP="009E56AE">
      <w:pPr>
        <w:pStyle w:val="Lijstalinea"/>
        <w:numPr>
          <w:ilvl w:val="0"/>
          <w:numId w:val="1"/>
        </w:numPr>
        <w:spacing w:line="360" w:lineRule="auto"/>
        <w:rPr>
          <w:sz w:val="24"/>
          <w:szCs w:val="24"/>
        </w:rPr>
      </w:pPr>
      <w:r w:rsidRPr="009E56AE">
        <w:rPr>
          <w:sz w:val="24"/>
          <w:szCs w:val="24"/>
        </w:rPr>
        <w:t xml:space="preserve">de toets </w:t>
      </w:r>
      <w:r w:rsidRPr="00AF34E1">
        <w:rPr>
          <w:sz w:val="24"/>
          <w:szCs w:val="24"/>
        </w:rPr>
        <w:t xml:space="preserve">bestaat uit </w:t>
      </w:r>
      <w:r w:rsidR="002B636D" w:rsidRPr="0044651B">
        <w:rPr>
          <w:sz w:val="24"/>
          <w:szCs w:val="24"/>
        </w:rPr>
        <w:t>1</w:t>
      </w:r>
      <w:r w:rsidR="00871769" w:rsidRPr="0044651B">
        <w:rPr>
          <w:sz w:val="24"/>
          <w:szCs w:val="24"/>
        </w:rPr>
        <w:t>6</w:t>
      </w:r>
      <w:r w:rsidRPr="0044651B">
        <w:rPr>
          <w:sz w:val="24"/>
          <w:szCs w:val="24"/>
        </w:rPr>
        <w:t xml:space="preserve"> opgaven</w:t>
      </w:r>
      <w:r w:rsidRPr="009E56AE">
        <w:rPr>
          <w:sz w:val="24"/>
          <w:szCs w:val="24"/>
        </w:rPr>
        <w:t>; bij elke opgave staat vermeld hoeveel punten met een goed antwoord behaald kunnen worden</w:t>
      </w:r>
      <w:r w:rsidR="00E70D54" w:rsidRPr="009E56AE">
        <w:rPr>
          <w:sz w:val="24"/>
          <w:szCs w:val="24"/>
        </w:rPr>
        <w:t xml:space="preserve">. Het totaal te behalen </w:t>
      </w:r>
      <w:r w:rsidR="00E70D54" w:rsidRPr="00AF34E1">
        <w:rPr>
          <w:sz w:val="24"/>
          <w:szCs w:val="24"/>
        </w:rPr>
        <w:t xml:space="preserve">aantal punten is </w:t>
      </w:r>
      <w:r w:rsidR="002B636D" w:rsidRPr="0044651B">
        <w:rPr>
          <w:sz w:val="24"/>
          <w:szCs w:val="24"/>
        </w:rPr>
        <w:t>6</w:t>
      </w:r>
      <w:r w:rsidR="0044651B" w:rsidRPr="0044651B">
        <w:rPr>
          <w:sz w:val="24"/>
          <w:szCs w:val="24"/>
        </w:rPr>
        <w:t>6</w:t>
      </w:r>
      <w:r w:rsidR="008E2CB1">
        <w:rPr>
          <w:sz w:val="24"/>
          <w:szCs w:val="24"/>
        </w:rPr>
        <w:t>.</w:t>
      </w:r>
    </w:p>
    <w:p w:rsidR="000F7205" w:rsidRPr="00AF34E1" w:rsidRDefault="000F7205" w:rsidP="009E56AE">
      <w:pPr>
        <w:pStyle w:val="Lijstalinea"/>
        <w:numPr>
          <w:ilvl w:val="0"/>
          <w:numId w:val="1"/>
        </w:numPr>
        <w:spacing w:line="360" w:lineRule="auto"/>
        <w:rPr>
          <w:sz w:val="24"/>
          <w:szCs w:val="24"/>
        </w:rPr>
      </w:pPr>
      <w:r>
        <w:rPr>
          <w:sz w:val="24"/>
          <w:szCs w:val="24"/>
        </w:rPr>
        <w:t>Bij een meerkeuzevraag is steeds maar één antwoord het beste. Neem de hoofdletter die voor dat antwoord staat over op je blaadje. Uitleg is daar dus niet nodig!</w:t>
      </w:r>
    </w:p>
    <w:p w:rsidR="00DC3A59" w:rsidRPr="009E56AE" w:rsidRDefault="00DC3A59" w:rsidP="009E56AE">
      <w:pPr>
        <w:pStyle w:val="Lijstalinea"/>
        <w:numPr>
          <w:ilvl w:val="0"/>
          <w:numId w:val="1"/>
        </w:numPr>
        <w:spacing w:line="360" w:lineRule="auto"/>
        <w:rPr>
          <w:sz w:val="24"/>
          <w:szCs w:val="24"/>
        </w:rPr>
      </w:pPr>
      <w:r w:rsidRPr="009E56AE">
        <w:rPr>
          <w:sz w:val="24"/>
          <w:szCs w:val="24"/>
        </w:rPr>
        <w:t>Als bij een opgave een verklaring of uitleg wordt gevraagd, worden aan het antwoord meestal geen punten toegekend als deze verklaring/uitleg ontbreekt</w:t>
      </w:r>
      <w:r w:rsidR="008E2CB1">
        <w:rPr>
          <w:sz w:val="24"/>
          <w:szCs w:val="24"/>
        </w:rPr>
        <w:t>.</w:t>
      </w:r>
    </w:p>
    <w:p w:rsidR="00DC3A59" w:rsidRPr="009E56AE" w:rsidRDefault="00DC3A59" w:rsidP="009E56AE">
      <w:pPr>
        <w:pStyle w:val="Lijstalinea"/>
        <w:numPr>
          <w:ilvl w:val="0"/>
          <w:numId w:val="1"/>
        </w:numPr>
        <w:spacing w:line="360" w:lineRule="auto"/>
        <w:rPr>
          <w:sz w:val="24"/>
          <w:szCs w:val="24"/>
        </w:rPr>
      </w:pPr>
      <w:r w:rsidRPr="009E56AE">
        <w:rPr>
          <w:sz w:val="24"/>
          <w:szCs w:val="24"/>
        </w:rPr>
        <w:t>Geef niet meer antwoorden (tekstelementen/redenen/voorbeelden e.d.) dan er worden gevraagd. Als er bijvoorbeeld één tekstelement wordt gevraagd en je antwoordt met meer dan één tekstelement, dan wordt alleen het eerste tekstelement in de beoordeling meegeteld.</w:t>
      </w:r>
    </w:p>
    <w:p w:rsidR="00DC3A59" w:rsidRPr="009E56AE" w:rsidRDefault="00DC3A59" w:rsidP="009E56AE">
      <w:pPr>
        <w:pStyle w:val="Lijstalinea"/>
        <w:numPr>
          <w:ilvl w:val="0"/>
          <w:numId w:val="1"/>
        </w:numPr>
        <w:spacing w:line="360" w:lineRule="auto"/>
        <w:rPr>
          <w:sz w:val="24"/>
          <w:szCs w:val="24"/>
        </w:rPr>
      </w:pPr>
      <w:r w:rsidRPr="009E56AE">
        <w:rPr>
          <w:sz w:val="24"/>
          <w:szCs w:val="24"/>
        </w:rPr>
        <w:t>Een tekstelement is een (Latijns) woord, woordgroep, zinsdeel of zin</w:t>
      </w:r>
      <w:r w:rsidR="008E2CB1">
        <w:rPr>
          <w:sz w:val="24"/>
          <w:szCs w:val="24"/>
        </w:rPr>
        <w:t>.</w:t>
      </w:r>
    </w:p>
    <w:p w:rsidR="00DC3A59" w:rsidRPr="00A37FCC" w:rsidRDefault="00DC3A59" w:rsidP="00DC3A59">
      <w:pPr>
        <w:pStyle w:val="Lijstalinea"/>
        <w:rPr>
          <w:sz w:val="24"/>
          <w:szCs w:val="24"/>
        </w:rPr>
      </w:pPr>
    </w:p>
    <w:p w:rsidR="00DC3A59" w:rsidRDefault="00DC3A59">
      <w:pPr>
        <w:rPr>
          <w:color w:val="231F20"/>
        </w:rPr>
      </w:pPr>
      <w:r>
        <w:rPr>
          <w:color w:val="231F20"/>
        </w:rPr>
        <w:br/>
      </w:r>
    </w:p>
    <w:p w:rsidR="00DC3A59" w:rsidRDefault="00DC3A59">
      <w:pPr>
        <w:rPr>
          <w:color w:val="231F20"/>
        </w:rPr>
      </w:pPr>
      <w:r>
        <w:rPr>
          <w:color w:val="231F20"/>
        </w:rPr>
        <w:br w:type="page"/>
      </w:r>
    </w:p>
    <w:p w:rsidR="00DC1385" w:rsidRPr="00DC1385" w:rsidRDefault="00DC1385" w:rsidP="00DC1385">
      <w:pPr>
        <w:spacing w:line="360" w:lineRule="auto"/>
        <w:rPr>
          <w:b/>
          <w:sz w:val="24"/>
          <w:szCs w:val="24"/>
          <w:u w:val="single"/>
        </w:rPr>
      </w:pPr>
      <w:r w:rsidRPr="00DC1385">
        <w:rPr>
          <w:b/>
          <w:sz w:val="24"/>
          <w:szCs w:val="24"/>
          <w:u w:val="single"/>
        </w:rPr>
        <w:lastRenderedPageBreak/>
        <w:t>Teksten 1</w:t>
      </w:r>
      <w:r w:rsidR="006879B3">
        <w:rPr>
          <w:sz w:val="24"/>
          <w:szCs w:val="24"/>
        </w:rPr>
        <w:t xml:space="preserve"> (</w:t>
      </w:r>
      <w:r w:rsidR="006879B3" w:rsidRPr="00DB5D0A">
        <w:rPr>
          <w:sz w:val="24"/>
          <w:szCs w:val="24"/>
          <w:highlight w:val="magenta"/>
        </w:rPr>
        <w:t>1</w:t>
      </w:r>
      <w:r w:rsidR="00C403A7" w:rsidRPr="00DB5D0A">
        <w:rPr>
          <w:sz w:val="24"/>
          <w:szCs w:val="24"/>
          <w:highlight w:val="magenta"/>
        </w:rPr>
        <w:t>9</w:t>
      </w:r>
      <w:r w:rsidR="002B636D" w:rsidRPr="00DB5D0A">
        <w:rPr>
          <w:sz w:val="24"/>
          <w:szCs w:val="24"/>
          <w:highlight w:val="magenta"/>
        </w:rPr>
        <w:t xml:space="preserve"> </w:t>
      </w:r>
      <w:r w:rsidR="00EE257E" w:rsidRPr="00DB5D0A">
        <w:rPr>
          <w:sz w:val="24"/>
          <w:szCs w:val="24"/>
          <w:highlight w:val="magenta"/>
        </w:rPr>
        <w:t>pt</w:t>
      </w:r>
      <w:r w:rsidR="00EE257E" w:rsidRPr="00EE257E">
        <w:rPr>
          <w:sz w:val="24"/>
          <w:szCs w:val="24"/>
        </w:rPr>
        <w:t>)</w:t>
      </w:r>
    </w:p>
    <w:p w:rsidR="00BB6B5B" w:rsidRDefault="00DC1385" w:rsidP="00DC1385">
      <w:pPr>
        <w:spacing w:line="360" w:lineRule="auto"/>
        <w:rPr>
          <w:i/>
          <w:sz w:val="24"/>
          <w:szCs w:val="24"/>
        </w:rPr>
      </w:pPr>
      <w:r w:rsidRPr="00FD7012">
        <w:rPr>
          <w:sz w:val="24"/>
          <w:szCs w:val="24"/>
        </w:rPr>
        <w:t>1</w:t>
      </w:r>
      <w:r>
        <w:rPr>
          <w:sz w:val="24"/>
          <w:szCs w:val="24"/>
        </w:rPr>
        <w:t xml:space="preserve"> </w:t>
      </w:r>
      <w:r w:rsidRPr="00FD7012">
        <w:rPr>
          <w:sz w:val="24"/>
          <w:szCs w:val="24"/>
        </w:rPr>
        <w:tab/>
      </w:r>
      <w:r w:rsidR="003E00DC" w:rsidRPr="003E00DC">
        <w:rPr>
          <w:b/>
          <w:sz w:val="24"/>
          <w:szCs w:val="24"/>
        </w:rPr>
        <w:t>Habitum tuum</w:t>
      </w:r>
      <w:r w:rsidR="003E00DC">
        <w:rPr>
          <w:sz w:val="24"/>
          <w:szCs w:val="24"/>
        </w:rPr>
        <w:t xml:space="preserve"> (r.1)</w:t>
      </w:r>
    </w:p>
    <w:p w:rsidR="00DC1385" w:rsidRPr="00F06AC0" w:rsidRDefault="00BB6B5B" w:rsidP="00DC1385">
      <w:pPr>
        <w:spacing w:line="360" w:lineRule="auto"/>
        <w:rPr>
          <w:color w:val="FF0000"/>
          <w:sz w:val="24"/>
          <w:szCs w:val="24"/>
        </w:rPr>
      </w:pPr>
      <w:r>
        <w:rPr>
          <w:sz w:val="24"/>
          <w:szCs w:val="24"/>
        </w:rPr>
        <w:t xml:space="preserve">a </w:t>
      </w:r>
      <w:r w:rsidRPr="00BB6B5B">
        <w:rPr>
          <w:sz w:val="18"/>
          <w:szCs w:val="24"/>
        </w:rPr>
        <w:t>[</w:t>
      </w:r>
      <w:r w:rsidR="003E00DC">
        <w:rPr>
          <w:sz w:val="18"/>
          <w:szCs w:val="24"/>
        </w:rPr>
        <w:t>1</w:t>
      </w:r>
      <w:r w:rsidRPr="00BB6B5B">
        <w:rPr>
          <w:sz w:val="18"/>
          <w:szCs w:val="24"/>
        </w:rPr>
        <w:t>]</w:t>
      </w:r>
      <w:r>
        <w:rPr>
          <w:sz w:val="24"/>
          <w:szCs w:val="24"/>
        </w:rPr>
        <w:tab/>
      </w:r>
      <w:r w:rsidR="003E00DC">
        <w:rPr>
          <w:sz w:val="24"/>
          <w:szCs w:val="24"/>
        </w:rPr>
        <w:t>Seneca richt zich hier tot Lucilius. Wat was daarvoor de aanleiding?</w:t>
      </w:r>
      <w:r w:rsidR="00F06AC0">
        <w:rPr>
          <w:sz w:val="24"/>
          <w:szCs w:val="24"/>
        </w:rPr>
        <w:t xml:space="preserve"> </w:t>
      </w:r>
      <w:r w:rsidR="00F06AC0" w:rsidRPr="002A7B94">
        <w:rPr>
          <w:color w:val="538135" w:themeColor="accent6" w:themeShade="BF"/>
          <w:sz w:val="20"/>
          <w:szCs w:val="20"/>
        </w:rPr>
        <w:t xml:space="preserve">Lucilius heeft geklaagd tegen </w:t>
      </w:r>
      <w:r w:rsidR="002A7B94">
        <w:rPr>
          <w:color w:val="538135" w:themeColor="accent6" w:themeShade="BF"/>
          <w:sz w:val="20"/>
          <w:szCs w:val="20"/>
        </w:rPr>
        <w:tab/>
      </w:r>
      <w:r w:rsidR="00F06AC0" w:rsidRPr="002A7B94">
        <w:rPr>
          <w:color w:val="538135" w:themeColor="accent6" w:themeShade="BF"/>
          <w:sz w:val="20"/>
          <w:szCs w:val="20"/>
        </w:rPr>
        <w:t xml:space="preserve">Seneca </w:t>
      </w:r>
      <w:r w:rsidR="00373681">
        <w:rPr>
          <w:color w:val="538135" w:themeColor="accent6" w:themeShade="BF"/>
          <w:sz w:val="20"/>
          <w:szCs w:val="20"/>
        </w:rPr>
        <w:t>(</w:t>
      </w:r>
      <w:r w:rsidR="00F06AC0" w:rsidRPr="002A7B94">
        <w:rPr>
          <w:color w:val="538135" w:themeColor="accent6" w:themeShade="BF"/>
          <w:sz w:val="20"/>
          <w:szCs w:val="20"/>
        </w:rPr>
        <w:t>dat hij niet van zijn depressieve gevoelens afraakte door reizen</w:t>
      </w:r>
      <w:r w:rsidR="00373681">
        <w:rPr>
          <w:color w:val="538135" w:themeColor="accent6" w:themeShade="BF"/>
          <w:sz w:val="20"/>
          <w:szCs w:val="20"/>
        </w:rPr>
        <w:t>)</w:t>
      </w:r>
      <w:r w:rsidR="00F06AC0" w:rsidRPr="002A7B94">
        <w:rPr>
          <w:color w:val="538135" w:themeColor="accent6" w:themeShade="BF"/>
          <w:sz w:val="20"/>
          <w:szCs w:val="20"/>
        </w:rPr>
        <w:t>.</w:t>
      </w:r>
      <w:r w:rsidR="00F06AC0">
        <w:rPr>
          <w:color w:val="FF0000"/>
          <w:sz w:val="24"/>
          <w:szCs w:val="24"/>
        </w:rPr>
        <w:t xml:space="preserve"> </w:t>
      </w:r>
    </w:p>
    <w:p w:rsidR="00BB6B5B" w:rsidRDefault="00BB6B5B" w:rsidP="00DC1385">
      <w:pPr>
        <w:spacing w:line="360" w:lineRule="auto"/>
        <w:rPr>
          <w:sz w:val="24"/>
          <w:szCs w:val="24"/>
        </w:rPr>
      </w:pPr>
      <w:r>
        <w:rPr>
          <w:sz w:val="24"/>
          <w:szCs w:val="24"/>
        </w:rPr>
        <w:t xml:space="preserve">b </w:t>
      </w:r>
      <w:r w:rsidRPr="00BB6B5B">
        <w:rPr>
          <w:sz w:val="18"/>
          <w:szCs w:val="24"/>
        </w:rPr>
        <w:t>[1]</w:t>
      </w:r>
      <w:r w:rsidR="003E00DC">
        <w:rPr>
          <w:sz w:val="24"/>
          <w:szCs w:val="24"/>
        </w:rPr>
        <w:tab/>
        <w:t xml:space="preserve">Seneca vergelijkt de </w:t>
      </w:r>
      <w:r w:rsidR="003E00DC" w:rsidRPr="003E00DC">
        <w:rPr>
          <w:b/>
          <w:sz w:val="24"/>
          <w:szCs w:val="24"/>
        </w:rPr>
        <w:t>habitus</w:t>
      </w:r>
      <w:r w:rsidR="003E00DC">
        <w:rPr>
          <w:sz w:val="24"/>
          <w:szCs w:val="24"/>
        </w:rPr>
        <w:t xml:space="preserve"> van Lucilius met die van een </w:t>
      </w:r>
      <w:r w:rsidR="007A7D26">
        <w:rPr>
          <w:b/>
          <w:sz w:val="24"/>
          <w:szCs w:val="24"/>
        </w:rPr>
        <w:t>vate</w:t>
      </w:r>
      <w:r w:rsidR="003E00DC" w:rsidRPr="003E00DC">
        <w:rPr>
          <w:b/>
          <w:sz w:val="24"/>
          <w:szCs w:val="24"/>
        </w:rPr>
        <w:t>s</w:t>
      </w:r>
      <w:r w:rsidR="003E00DC">
        <w:rPr>
          <w:sz w:val="24"/>
          <w:szCs w:val="24"/>
        </w:rPr>
        <w:t xml:space="preserve">. Wat is het verschil tussen de </w:t>
      </w:r>
      <w:r w:rsidR="003E00DC">
        <w:rPr>
          <w:sz w:val="24"/>
          <w:szCs w:val="24"/>
        </w:rPr>
        <w:tab/>
      </w:r>
      <w:r w:rsidR="003E00DC" w:rsidRPr="003E00DC">
        <w:rPr>
          <w:b/>
          <w:sz w:val="24"/>
          <w:szCs w:val="24"/>
        </w:rPr>
        <w:t>habitus</w:t>
      </w:r>
      <w:r w:rsidR="003E00DC">
        <w:rPr>
          <w:sz w:val="24"/>
          <w:szCs w:val="24"/>
        </w:rPr>
        <w:t xml:space="preserve"> van Lucilius en die van de </w:t>
      </w:r>
      <w:r w:rsidR="003E00DC" w:rsidRPr="003E00DC">
        <w:rPr>
          <w:b/>
          <w:sz w:val="24"/>
          <w:szCs w:val="24"/>
        </w:rPr>
        <w:t>vat</w:t>
      </w:r>
      <w:r w:rsidR="007A7D26">
        <w:rPr>
          <w:b/>
          <w:sz w:val="24"/>
          <w:szCs w:val="24"/>
        </w:rPr>
        <w:t>e</w:t>
      </w:r>
      <w:r w:rsidR="003E00DC" w:rsidRPr="003E00DC">
        <w:rPr>
          <w:b/>
          <w:sz w:val="24"/>
          <w:szCs w:val="24"/>
        </w:rPr>
        <w:t>s</w:t>
      </w:r>
      <w:r w:rsidR="003E00DC">
        <w:rPr>
          <w:sz w:val="24"/>
          <w:szCs w:val="24"/>
        </w:rPr>
        <w:t>? Kies het beste antwoord.</w:t>
      </w:r>
    </w:p>
    <w:p w:rsidR="003E00DC" w:rsidRDefault="003E00DC" w:rsidP="003E00DC">
      <w:pPr>
        <w:spacing w:line="360" w:lineRule="auto"/>
        <w:rPr>
          <w:sz w:val="24"/>
          <w:szCs w:val="24"/>
        </w:rPr>
      </w:pPr>
      <w:r>
        <w:rPr>
          <w:sz w:val="24"/>
          <w:szCs w:val="24"/>
        </w:rPr>
        <w:tab/>
        <w:t>A</w:t>
      </w:r>
      <w:r>
        <w:rPr>
          <w:sz w:val="24"/>
          <w:szCs w:val="24"/>
        </w:rPr>
        <w:tab/>
        <w:t xml:space="preserve">Lucilius heeft een vreemde god in zich en de </w:t>
      </w:r>
      <w:r w:rsidRPr="003E00DC">
        <w:rPr>
          <w:b/>
          <w:sz w:val="24"/>
          <w:szCs w:val="24"/>
        </w:rPr>
        <w:t>vat</w:t>
      </w:r>
      <w:r w:rsidR="007A7D26">
        <w:rPr>
          <w:b/>
          <w:sz w:val="24"/>
          <w:szCs w:val="24"/>
        </w:rPr>
        <w:t>e</w:t>
      </w:r>
      <w:r w:rsidRPr="003E00DC">
        <w:rPr>
          <w:b/>
          <w:sz w:val="24"/>
          <w:szCs w:val="24"/>
        </w:rPr>
        <w:t>s</w:t>
      </w:r>
      <w:r>
        <w:rPr>
          <w:sz w:val="24"/>
          <w:szCs w:val="24"/>
        </w:rPr>
        <w:t xml:space="preserve"> een vreemde godin</w:t>
      </w:r>
      <w:r w:rsidR="000F7205">
        <w:rPr>
          <w:sz w:val="24"/>
          <w:szCs w:val="24"/>
        </w:rPr>
        <w:br/>
      </w:r>
      <w:r>
        <w:rPr>
          <w:sz w:val="24"/>
          <w:szCs w:val="24"/>
        </w:rPr>
        <w:tab/>
      </w:r>
      <w:r w:rsidRPr="00235C59">
        <w:rPr>
          <w:color w:val="538135" w:themeColor="accent6" w:themeShade="BF"/>
          <w:sz w:val="24"/>
          <w:szCs w:val="24"/>
        </w:rPr>
        <w:t>B</w:t>
      </w:r>
      <w:r w:rsidRPr="00235C59">
        <w:rPr>
          <w:color w:val="538135" w:themeColor="accent6" w:themeShade="BF"/>
          <w:sz w:val="24"/>
          <w:szCs w:val="24"/>
        </w:rPr>
        <w:tab/>
        <w:t xml:space="preserve">Lucilius heeft een mentaal probleem en de </w:t>
      </w:r>
      <w:r w:rsidRPr="00235C59">
        <w:rPr>
          <w:b/>
          <w:color w:val="538135" w:themeColor="accent6" w:themeShade="BF"/>
          <w:sz w:val="24"/>
          <w:szCs w:val="24"/>
        </w:rPr>
        <w:t>vat</w:t>
      </w:r>
      <w:r w:rsidR="007A7D26" w:rsidRPr="00235C59">
        <w:rPr>
          <w:b/>
          <w:color w:val="538135" w:themeColor="accent6" w:themeShade="BF"/>
          <w:sz w:val="24"/>
          <w:szCs w:val="24"/>
        </w:rPr>
        <w:t>e</w:t>
      </w:r>
      <w:r w:rsidRPr="00235C59">
        <w:rPr>
          <w:b/>
          <w:color w:val="538135" w:themeColor="accent6" w:themeShade="BF"/>
          <w:sz w:val="24"/>
          <w:szCs w:val="24"/>
        </w:rPr>
        <w:t>s</w:t>
      </w:r>
      <w:r w:rsidRPr="00235C59">
        <w:rPr>
          <w:color w:val="538135" w:themeColor="accent6" w:themeShade="BF"/>
          <w:sz w:val="24"/>
          <w:szCs w:val="24"/>
        </w:rPr>
        <w:t xml:space="preserve"> heeft geen mentaal probleem</w:t>
      </w:r>
      <w:r w:rsidR="000F7205" w:rsidRPr="00F06AC0">
        <w:rPr>
          <w:color w:val="FF0000"/>
          <w:sz w:val="24"/>
          <w:szCs w:val="24"/>
        </w:rPr>
        <w:br/>
      </w:r>
      <w:r>
        <w:rPr>
          <w:sz w:val="24"/>
          <w:szCs w:val="24"/>
        </w:rPr>
        <w:tab/>
        <w:t>C</w:t>
      </w:r>
      <w:r>
        <w:rPr>
          <w:sz w:val="24"/>
          <w:szCs w:val="24"/>
        </w:rPr>
        <w:tab/>
        <w:t xml:space="preserve">Lucilius wordt beïnvloed door Apollo en de </w:t>
      </w:r>
      <w:r w:rsidRPr="003E00DC">
        <w:rPr>
          <w:b/>
          <w:sz w:val="24"/>
          <w:szCs w:val="24"/>
        </w:rPr>
        <w:t>vat</w:t>
      </w:r>
      <w:r w:rsidR="007A7D26">
        <w:rPr>
          <w:b/>
          <w:sz w:val="24"/>
          <w:szCs w:val="24"/>
        </w:rPr>
        <w:t>e</w:t>
      </w:r>
      <w:r w:rsidRPr="003E00DC">
        <w:rPr>
          <w:b/>
          <w:sz w:val="24"/>
          <w:szCs w:val="24"/>
        </w:rPr>
        <w:t>s</w:t>
      </w:r>
      <w:r>
        <w:rPr>
          <w:sz w:val="24"/>
          <w:szCs w:val="24"/>
        </w:rPr>
        <w:t xml:space="preserve"> is door Apollo bezeten</w:t>
      </w:r>
      <w:r w:rsidR="000F7205">
        <w:rPr>
          <w:sz w:val="24"/>
          <w:szCs w:val="24"/>
        </w:rPr>
        <w:br/>
      </w:r>
      <w:r>
        <w:rPr>
          <w:sz w:val="24"/>
          <w:szCs w:val="24"/>
        </w:rPr>
        <w:tab/>
        <w:t>D</w:t>
      </w:r>
      <w:r>
        <w:rPr>
          <w:sz w:val="24"/>
          <w:szCs w:val="24"/>
        </w:rPr>
        <w:tab/>
        <w:t xml:space="preserve">beiden gaan ze gebukt onder een persoonlijk probleem, maar Lucilius vindt een oplossing  </w:t>
      </w:r>
    </w:p>
    <w:p w:rsidR="00DC1385" w:rsidRDefault="002B636D" w:rsidP="00DC1385">
      <w:pPr>
        <w:spacing w:line="360" w:lineRule="auto"/>
        <w:rPr>
          <w:i/>
          <w:sz w:val="24"/>
          <w:szCs w:val="24"/>
        </w:rPr>
      </w:pPr>
      <w:r>
        <w:rPr>
          <w:sz w:val="24"/>
          <w:szCs w:val="24"/>
        </w:rPr>
        <w:t>2</w:t>
      </w:r>
      <w:r w:rsidR="00DC1385">
        <w:rPr>
          <w:sz w:val="24"/>
          <w:szCs w:val="24"/>
        </w:rPr>
        <w:t xml:space="preserve"> </w:t>
      </w:r>
      <w:r w:rsidR="00DC1385" w:rsidRPr="00D143E0">
        <w:rPr>
          <w:sz w:val="18"/>
          <w:szCs w:val="24"/>
          <w:highlight w:val="magenta"/>
        </w:rPr>
        <w:t>[</w:t>
      </w:r>
      <w:r w:rsidR="00BB6B5B" w:rsidRPr="00D143E0">
        <w:rPr>
          <w:sz w:val="18"/>
          <w:szCs w:val="24"/>
          <w:highlight w:val="magenta"/>
        </w:rPr>
        <w:t>1</w:t>
      </w:r>
      <w:r w:rsidR="00DC1385" w:rsidRPr="00D143E0">
        <w:rPr>
          <w:sz w:val="18"/>
          <w:szCs w:val="24"/>
          <w:highlight w:val="magenta"/>
        </w:rPr>
        <w:t>]</w:t>
      </w:r>
      <w:r w:rsidR="00DC1385" w:rsidRPr="00FD7012">
        <w:rPr>
          <w:sz w:val="24"/>
          <w:szCs w:val="24"/>
        </w:rPr>
        <w:tab/>
      </w:r>
      <w:r w:rsidR="007A7D26">
        <w:rPr>
          <w:sz w:val="24"/>
          <w:szCs w:val="24"/>
        </w:rPr>
        <w:t xml:space="preserve">Cornelis Verhoeven vertaalt </w:t>
      </w:r>
      <w:r w:rsidR="007A7D26" w:rsidRPr="007A7D26">
        <w:rPr>
          <w:b/>
          <w:sz w:val="24"/>
          <w:szCs w:val="24"/>
        </w:rPr>
        <w:t>Talem</w:t>
      </w:r>
      <w:r w:rsidR="007A7D26">
        <w:rPr>
          <w:sz w:val="24"/>
          <w:szCs w:val="24"/>
        </w:rPr>
        <w:t xml:space="preserve"> t/m </w:t>
      </w:r>
      <w:r w:rsidR="007A7D26" w:rsidRPr="007A7D26">
        <w:rPr>
          <w:b/>
          <w:sz w:val="24"/>
          <w:szCs w:val="24"/>
        </w:rPr>
        <w:t>sui</w:t>
      </w:r>
      <w:r w:rsidR="007A7D26">
        <w:rPr>
          <w:b/>
          <w:sz w:val="24"/>
          <w:szCs w:val="24"/>
        </w:rPr>
        <w:t>:</w:t>
      </w:r>
      <w:r w:rsidR="007A7D26">
        <w:rPr>
          <w:sz w:val="24"/>
          <w:szCs w:val="24"/>
        </w:rPr>
        <w:t xml:space="preserve"> (rr.1-2) als volgt: </w:t>
      </w:r>
      <w:r w:rsidR="007A7D26" w:rsidRPr="007A7D26">
        <w:rPr>
          <w:i/>
          <w:sz w:val="24"/>
          <w:szCs w:val="24"/>
        </w:rPr>
        <w:t xml:space="preserve">Je moet maar denken dat de </w:t>
      </w:r>
      <w:r w:rsidR="007A7D26" w:rsidRPr="007A7D26">
        <w:rPr>
          <w:i/>
          <w:sz w:val="24"/>
          <w:szCs w:val="24"/>
        </w:rPr>
        <w:tab/>
        <w:t xml:space="preserve">toestand nu zo is als die van de orakelpriesteres die onze Vergilius ten tonele voert, wanneer die </w:t>
      </w:r>
      <w:r w:rsidR="007A7D26" w:rsidRPr="007A7D26">
        <w:rPr>
          <w:i/>
          <w:sz w:val="24"/>
          <w:szCs w:val="24"/>
        </w:rPr>
        <w:tab/>
        <w:t>al opgewonden is, in vervoering en vervuld van een geest die niet van haar zelf is:</w:t>
      </w:r>
    </w:p>
    <w:p w:rsidR="007A7D26" w:rsidRPr="00F06AC0" w:rsidRDefault="007A7D26" w:rsidP="00DC1385">
      <w:pPr>
        <w:spacing w:line="360" w:lineRule="auto"/>
        <w:rPr>
          <w:color w:val="FF0000"/>
          <w:sz w:val="24"/>
          <w:szCs w:val="24"/>
        </w:rPr>
      </w:pPr>
      <w:r>
        <w:rPr>
          <w:sz w:val="24"/>
          <w:szCs w:val="24"/>
        </w:rPr>
        <w:t xml:space="preserve">a </w:t>
      </w:r>
      <w:r w:rsidRPr="007A7D26">
        <w:rPr>
          <w:sz w:val="18"/>
          <w:szCs w:val="24"/>
        </w:rPr>
        <w:t>[1]</w:t>
      </w:r>
      <w:r>
        <w:rPr>
          <w:sz w:val="24"/>
          <w:szCs w:val="24"/>
        </w:rPr>
        <w:tab/>
        <w:t>Welk Latijns woord laat Verhoeven weg in zijn vertaling?</w:t>
      </w:r>
      <w:r w:rsidR="00F06AC0">
        <w:rPr>
          <w:sz w:val="24"/>
          <w:szCs w:val="24"/>
        </w:rPr>
        <w:t xml:space="preserve"> </w:t>
      </w:r>
      <w:r w:rsidR="00F06AC0" w:rsidRPr="00235C59">
        <w:rPr>
          <w:color w:val="538135" w:themeColor="accent6" w:themeShade="BF"/>
          <w:sz w:val="20"/>
          <w:szCs w:val="20"/>
        </w:rPr>
        <w:t>tuum</w:t>
      </w:r>
      <w:r w:rsidR="001A508C">
        <w:rPr>
          <w:sz w:val="24"/>
          <w:szCs w:val="24"/>
        </w:rPr>
        <w:br/>
      </w:r>
      <w:r>
        <w:rPr>
          <w:sz w:val="24"/>
          <w:szCs w:val="24"/>
        </w:rPr>
        <w:t xml:space="preserve">b </w:t>
      </w:r>
      <w:r w:rsidRPr="007A7D26">
        <w:rPr>
          <w:sz w:val="18"/>
          <w:szCs w:val="24"/>
        </w:rPr>
        <w:t>[1]</w:t>
      </w:r>
      <w:r>
        <w:rPr>
          <w:sz w:val="24"/>
          <w:szCs w:val="24"/>
        </w:rPr>
        <w:tab/>
        <w:t xml:space="preserve">Van welke Latijnse woorden is </w:t>
      </w:r>
      <w:r w:rsidRPr="007A7D26">
        <w:rPr>
          <w:i/>
          <w:sz w:val="24"/>
          <w:szCs w:val="24"/>
        </w:rPr>
        <w:t>vervuld</w:t>
      </w:r>
      <w:r>
        <w:rPr>
          <w:sz w:val="24"/>
          <w:szCs w:val="24"/>
        </w:rPr>
        <w:t xml:space="preserve"> de weergave?</w:t>
      </w:r>
      <w:r w:rsidR="00F06AC0">
        <w:rPr>
          <w:sz w:val="24"/>
          <w:szCs w:val="24"/>
        </w:rPr>
        <w:t xml:space="preserve"> </w:t>
      </w:r>
      <w:r w:rsidR="00F06AC0" w:rsidRPr="00235C59">
        <w:rPr>
          <w:color w:val="538135" w:themeColor="accent6" w:themeShade="BF"/>
          <w:sz w:val="20"/>
          <w:szCs w:val="24"/>
        </w:rPr>
        <w:t>multum(que) habentis in se</w:t>
      </w:r>
      <w:r w:rsidR="001A508C">
        <w:rPr>
          <w:sz w:val="24"/>
          <w:szCs w:val="24"/>
        </w:rPr>
        <w:br/>
      </w:r>
      <w:r>
        <w:rPr>
          <w:sz w:val="24"/>
          <w:szCs w:val="24"/>
        </w:rPr>
        <w:t xml:space="preserve">c </w:t>
      </w:r>
      <w:r w:rsidRPr="007A7D26">
        <w:rPr>
          <w:sz w:val="18"/>
          <w:szCs w:val="24"/>
        </w:rPr>
        <w:t>[</w:t>
      </w:r>
      <w:r>
        <w:rPr>
          <w:sz w:val="18"/>
          <w:szCs w:val="24"/>
        </w:rPr>
        <w:t>2</w:t>
      </w:r>
      <w:r w:rsidRPr="007A7D26">
        <w:rPr>
          <w:sz w:val="18"/>
          <w:szCs w:val="24"/>
        </w:rPr>
        <w:t>]</w:t>
      </w:r>
      <w:r>
        <w:rPr>
          <w:sz w:val="24"/>
          <w:szCs w:val="24"/>
        </w:rPr>
        <w:tab/>
        <w:t>Welk stijlmiddel wordt door de vertal</w:t>
      </w:r>
      <w:r w:rsidR="001A508C">
        <w:rPr>
          <w:sz w:val="24"/>
          <w:szCs w:val="24"/>
        </w:rPr>
        <w:t xml:space="preserve">er niet overgenomen? Ga bij je antwoord zowel in op het </w:t>
      </w:r>
      <w:r w:rsidR="001A508C">
        <w:rPr>
          <w:sz w:val="24"/>
          <w:szCs w:val="24"/>
        </w:rPr>
        <w:tab/>
        <w:t>Latijn als op het Nederlands.</w:t>
      </w:r>
      <w:r w:rsidR="00F06AC0">
        <w:rPr>
          <w:sz w:val="24"/>
          <w:szCs w:val="24"/>
        </w:rPr>
        <w:t xml:space="preserve"> </w:t>
      </w:r>
      <w:r w:rsidR="00235C59" w:rsidRPr="00235C59">
        <w:rPr>
          <w:color w:val="538135" w:themeColor="accent6" w:themeShade="BF"/>
          <w:sz w:val="20"/>
          <w:szCs w:val="24"/>
        </w:rPr>
        <w:t>polysyndeton</w:t>
      </w:r>
      <w:r w:rsidR="00D143E0">
        <w:rPr>
          <w:color w:val="538135" w:themeColor="accent6" w:themeShade="BF"/>
          <w:sz w:val="20"/>
          <w:szCs w:val="24"/>
        </w:rPr>
        <w:t>;</w:t>
      </w:r>
      <w:r w:rsidR="00D143E0" w:rsidRPr="00D143E0">
        <w:t xml:space="preserve"> </w:t>
      </w:r>
      <w:r w:rsidR="00D143E0" w:rsidRPr="00D143E0">
        <w:rPr>
          <w:color w:val="538135" w:themeColor="accent6" w:themeShade="BF"/>
          <w:sz w:val="20"/>
          <w:szCs w:val="24"/>
        </w:rPr>
        <w:t xml:space="preserve">concitatae </w:t>
      </w:r>
      <w:r w:rsidR="00D143E0" w:rsidRPr="00D143E0">
        <w:rPr>
          <w:color w:val="538135" w:themeColor="accent6" w:themeShade="BF"/>
          <w:sz w:val="20"/>
          <w:szCs w:val="24"/>
          <w:u w:val="single"/>
        </w:rPr>
        <w:t>et</w:t>
      </w:r>
      <w:r w:rsidR="00D143E0">
        <w:rPr>
          <w:color w:val="538135" w:themeColor="accent6" w:themeShade="BF"/>
          <w:sz w:val="20"/>
          <w:szCs w:val="24"/>
        </w:rPr>
        <w:t xml:space="preserve"> </w:t>
      </w:r>
      <w:r w:rsidR="00D143E0" w:rsidRPr="00D143E0">
        <w:rPr>
          <w:color w:val="538135" w:themeColor="accent6" w:themeShade="BF"/>
          <w:sz w:val="20"/>
          <w:szCs w:val="24"/>
        </w:rPr>
        <w:t>instigatae multum</w:t>
      </w:r>
      <w:r w:rsidR="00D143E0" w:rsidRPr="00D143E0">
        <w:rPr>
          <w:color w:val="538135" w:themeColor="accent6" w:themeShade="BF"/>
          <w:sz w:val="20"/>
          <w:szCs w:val="24"/>
          <w:u w:val="single"/>
        </w:rPr>
        <w:t>que</w:t>
      </w:r>
      <w:r w:rsidR="00D143E0" w:rsidRPr="00D143E0">
        <w:rPr>
          <w:color w:val="538135" w:themeColor="accent6" w:themeShade="BF"/>
          <w:sz w:val="20"/>
          <w:szCs w:val="24"/>
        </w:rPr>
        <w:t xml:space="preserve"> habentis in se spiritus non sui</w:t>
      </w:r>
      <w:r w:rsidR="00235C59" w:rsidRPr="00235C59">
        <w:rPr>
          <w:color w:val="538135" w:themeColor="accent6" w:themeShade="BF"/>
          <w:sz w:val="20"/>
          <w:szCs w:val="24"/>
        </w:rPr>
        <w:t xml:space="preserve"> </w:t>
      </w:r>
      <w:r w:rsidR="00D143E0">
        <w:rPr>
          <w:color w:val="538135" w:themeColor="accent6" w:themeShade="BF"/>
          <w:sz w:val="20"/>
          <w:szCs w:val="24"/>
        </w:rPr>
        <w:tab/>
        <w:t xml:space="preserve">(met 2x een voegwoord), terwijl in het </w:t>
      </w:r>
      <w:r w:rsidR="00D143E0" w:rsidRPr="00D111EB">
        <w:rPr>
          <w:color w:val="538135" w:themeColor="accent6" w:themeShade="BF"/>
          <w:sz w:val="20"/>
          <w:szCs w:val="24"/>
        </w:rPr>
        <w:t>Nederlands</w:t>
      </w:r>
      <w:r w:rsidR="00D143E0" w:rsidRPr="00D111EB">
        <w:rPr>
          <w:color w:val="538135" w:themeColor="accent6" w:themeShade="BF"/>
        </w:rPr>
        <w:t xml:space="preserve"> (</w:t>
      </w:r>
      <w:r w:rsidR="00D143E0" w:rsidRPr="00D111EB">
        <w:rPr>
          <w:color w:val="538135" w:themeColor="accent6" w:themeShade="BF"/>
          <w:sz w:val="20"/>
          <w:szCs w:val="24"/>
        </w:rPr>
        <w:t xml:space="preserve">al </w:t>
      </w:r>
      <w:r w:rsidR="00D143E0" w:rsidRPr="00D143E0">
        <w:rPr>
          <w:color w:val="538135" w:themeColor="accent6" w:themeShade="BF"/>
          <w:sz w:val="20"/>
          <w:szCs w:val="24"/>
        </w:rPr>
        <w:t xml:space="preserve">opgewonden is, in vervoering </w:t>
      </w:r>
      <w:r w:rsidR="00D143E0" w:rsidRPr="00D143E0">
        <w:rPr>
          <w:color w:val="538135" w:themeColor="accent6" w:themeShade="BF"/>
          <w:sz w:val="20"/>
          <w:szCs w:val="24"/>
          <w:u w:val="single"/>
        </w:rPr>
        <w:t>en</w:t>
      </w:r>
      <w:r w:rsidR="00D143E0" w:rsidRPr="00D143E0">
        <w:rPr>
          <w:color w:val="538135" w:themeColor="accent6" w:themeShade="BF"/>
          <w:sz w:val="20"/>
          <w:szCs w:val="24"/>
        </w:rPr>
        <w:t xml:space="preserve"> vervuld van een geest die </w:t>
      </w:r>
      <w:r w:rsidR="00D143E0">
        <w:rPr>
          <w:color w:val="538135" w:themeColor="accent6" w:themeShade="BF"/>
          <w:sz w:val="20"/>
          <w:szCs w:val="24"/>
        </w:rPr>
        <w:tab/>
      </w:r>
      <w:r w:rsidR="00D143E0" w:rsidRPr="00D143E0">
        <w:rPr>
          <w:color w:val="538135" w:themeColor="accent6" w:themeShade="BF"/>
          <w:sz w:val="20"/>
          <w:szCs w:val="24"/>
        </w:rPr>
        <w:t>niet van haar zelf is</w:t>
      </w:r>
      <w:r w:rsidR="00D143E0">
        <w:rPr>
          <w:color w:val="538135" w:themeColor="accent6" w:themeShade="BF"/>
          <w:sz w:val="20"/>
          <w:szCs w:val="24"/>
        </w:rPr>
        <w:t xml:space="preserve">) maar 1 x een voegwoord staat </w:t>
      </w:r>
    </w:p>
    <w:p w:rsidR="00303ACD" w:rsidRPr="00843C02" w:rsidRDefault="002B636D" w:rsidP="00DC1385">
      <w:pPr>
        <w:spacing w:line="360" w:lineRule="auto"/>
        <w:rPr>
          <w:color w:val="FF0000"/>
          <w:sz w:val="24"/>
          <w:szCs w:val="24"/>
        </w:rPr>
      </w:pPr>
      <w:r>
        <w:rPr>
          <w:sz w:val="24"/>
          <w:szCs w:val="24"/>
        </w:rPr>
        <w:t>3</w:t>
      </w:r>
      <w:r w:rsidR="00303ACD">
        <w:rPr>
          <w:sz w:val="24"/>
          <w:szCs w:val="24"/>
        </w:rPr>
        <w:tab/>
      </w:r>
      <w:r w:rsidR="00621A4C">
        <w:rPr>
          <w:b/>
          <w:sz w:val="24"/>
          <w:szCs w:val="24"/>
        </w:rPr>
        <w:t xml:space="preserve">vadis </w:t>
      </w:r>
      <w:r w:rsidR="00621A4C" w:rsidRPr="00C24A1F">
        <w:rPr>
          <w:sz w:val="24"/>
          <w:szCs w:val="24"/>
        </w:rPr>
        <w:t>t/m</w:t>
      </w:r>
      <w:r w:rsidR="00621A4C">
        <w:rPr>
          <w:b/>
          <w:sz w:val="24"/>
          <w:szCs w:val="24"/>
        </w:rPr>
        <w:t xml:space="preserve"> fit </w:t>
      </w:r>
      <w:r w:rsidR="00303ACD">
        <w:rPr>
          <w:sz w:val="24"/>
          <w:szCs w:val="24"/>
        </w:rPr>
        <w:t>(r.</w:t>
      </w:r>
      <w:r w:rsidR="00621A4C">
        <w:rPr>
          <w:sz w:val="24"/>
          <w:szCs w:val="24"/>
        </w:rPr>
        <w:t>5</w:t>
      </w:r>
      <w:r w:rsidR="00303ACD">
        <w:rPr>
          <w:sz w:val="24"/>
          <w:szCs w:val="24"/>
        </w:rPr>
        <w:t>)</w:t>
      </w:r>
      <w:r w:rsidR="00303ACD">
        <w:rPr>
          <w:sz w:val="24"/>
          <w:szCs w:val="24"/>
        </w:rPr>
        <w:br/>
        <w:t xml:space="preserve">a </w:t>
      </w:r>
      <w:r w:rsidR="00303ACD" w:rsidRPr="00303ACD">
        <w:rPr>
          <w:sz w:val="18"/>
          <w:szCs w:val="24"/>
        </w:rPr>
        <w:t>[</w:t>
      </w:r>
      <w:r w:rsidR="00621A4C">
        <w:rPr>
          <w:sz w:val="18"/>
          <w:szCs w:val="24"/>
        </w:rPr>
        <w:t>2</w:t>
      </w:r>
      <w:r w:rsidR="00303ACD" w:rsidRPr="00303ACD">
        <w:rPr>
          <w:sz w:val="18"/>
          <w:szCs w:val="24"/>
        </w:rPr>
        <w:t>]</w:t>
      </w:r>
      <w:r w:rsidR="00303ACD">
        <w:rPr>
          <w:sz w:val="24"/>
          <w:szCs w:val="24"/>
        </w:rPr>
        <w:tab/>
      </w:r>
      <w:r w:rsidR="00621A4C">
        <w:rPr>
          <w:sz w:val="24"/>
          <w:szCs w:val="24"/>
        </w:rPr>
        <w:t xml:space="preserve">Seneca </w:t>
      </w:r>
      <w:r w:rsidR="00F90E12">
        <w:rPr>
          <w:sz w:val="24"/>
          <w:szCs w:val="24"/>
        </w:rPr>
        <w:t xml:space="preserve">vindt dat </w:t>
      </w:r>
      <w:r w:rsidR="00310DE2">
        <w:rPr>
          <w:sz w:val="24"/>
          <w:szCs w:val="24"/>
        </w:rPr>
        <w:t xml:space="preserve">Lucilius </w:t>
      </w:r>
      <w:r w:rsidR="00F90E12">
        <w:rPr>
          <w:sz w:val="24"/>
          <w:szCs w:val="24"/>
        </w:rPr>
        <w:t>onverstandig gedrag vertoont en wijst hem daar tweemaal op</w:t>
      </w:r>
      <w:r w:rsidR="00310DE2">
        <w:rPr>
          <w:sz w:val="24"/>
          <w:szCs w:val="24"/>
        </w:rPr>
        <w:t xml:space="preserve">. Citeer de </w:t>
      </w:r>
      <w:r w:rsidR="00F90E12">
        <w:rPr>
          <w:sz w:val="24"/>
          <w:szCs w:val="24"/>
        </w:rPr>
        <w:tab/>
      </w:r>
      <w:r w:rsidR="00621A4C">
        <w:rPr>
          <w:sz w:val="24"/>
          <w:szCs w:val="24"/>
        </w:rPr>
        <w:t xml:space="preserve">twee </w:t>
      </w:r>
      <w:r w:rsidR="00310DE2">
        <w:rPr>
          <w:sz w:val="24"/>
          <w:szCs w:val="24"/>
        </w:rPr>
        <w:t>betreffende</w:t>
      </w:r>
      <w:r w:rsidR="00F90E12">
        <w:rPr>
          <w:sz w:val="24"/>
          <w:szCs w:val="24"/>
        </w:rPr>
        <w:t xml:space="preserve"> </w:t>
      </w:r>
      <w:r w:rsidR="00621A4C">
        <w:rPr>
          <w:sz w:val="24"/>
          <w:szCs w:val="24"/>
        </w:rPr>
        <w:t>tekstelementen</w:t>
      </w:r>
      <w:r w:rsidR="00310DE2">
        <w:rPr>
          <w:sz w:val="24"/>
          <w:szCs w:val="24"/>
        </w:rPr>
        <w:t>.</w:t>
      </w:r>
      <w:r w:rsidR="00EC7B3E">
        <w:rPr>
          <w:sz w:val="24"/>
          <w:szCs w:val="24"/>
        </w:rPr>
        <w:t xml:space="preserve"> </w:t>
      </w:r>
      <w:r w:rsidR="00235C59" w:rsidRPr="00235C59">
        <w:rPr>
          <w:color w:val="538135" w:themeColor="accent6" w:themeShade="BF"/>
          <w:sz w:val="20"/>
          <w:szCs w:val="24"/>
        </w:rPr>
        <w:t>vadis huc illuc; ipsa iactatione</w:t>
      </w:r>
      <w:r w:rsidR="00057B02">
        <w:rPr>
          <w:color w:val="538135" w:themeColor="accent6" w:themeShade="BF"/>
          <w:sz w:val="20"/>
          <w:szCs w:val="24"/>
        </w:rPr>
        <w:t xml:space="preserve"> </w:t>
      </w:r>
      <w:r w:rsidR="00057B02" w:rsidRPr="00057B02">
        <w:rPr>
          <w:color w:val="7030A0"/>
          <w:sz w:val="20"/>
          <w:szCs w:val="24"/>
        </w:rPr>
        <w:t>(SO 3, vraag 8)</w:t>
      </w:r>
      <w:r w:rsidR="001A508C">
        <w:rPr>
          <w:sz w:val="24"/>
          <w:szCs w:val="24"/>
        </w:rPr>
        <w:br/>
      </w:r>
      <w:r w:rsidR="00303ACD" w:rsidRPr="00984B1A">
        <w:rPr>
          <w:sz w:val="24"/>
          <w:szCs w:val="24"/>
        </w:rPr>
        <w:t xml:space="preserve">b </w:t>
      </w:r>
      <w:r w:rsidR="00303ACD" w:rsidRPr="00984B1A">
        <w:rPr>
          <w:sz w:val="18"/>
          <w:szCs w:val="24"/>
        </w:rPr>
        <w:t>[</w:t>
      </w:r>
      <w:r w:rsidR="00621A4C">
        <w:rPr>
          <w:sz w:val="18"/>
          <w:szCs w:val="24"/>
        </w:rPr>
        <w:t>1</w:t>
      </w:r>
      <w:r w:rsidR="00303ACD" w:rsidRPr="00984B1A">
        <w:rPr>
          <w:sz w:val="18"/>
          <w:szCs w:val="24"/>
        </w:rPr>
        <w:t>]</w:t>
      </w:r>
      <w:r w:rsidR="00303ACD" w:rsidRPr="00984B1A">
        <w:rPr>
          <w:sz w:val="24"/>
          <w:szCs w:val="24"/>
        </w:rPr>
        <w:tab/>
      </w:r>
      <w:r w:rsidR="00621A4C">
        <w:rPr>
          <w:sz w:val="24"/>
          <w:szCs w:val="24"/>
        </w:rPr>
        <w:t xml:space="preserve">Citeer het Latijnse tekstelement waarmee Seneca in deze zin het probleem formuleert waarmee </w:t>
      </w:r>
      <w:r w:rsidR="00621A4C">
        <w:rPr>
          <w:sz w:val="24"/>
          <w:szCs w:val="24"/>
        </w:rPr>
        <w:tab/>
        <w:t>Lucilius kampt.</w:t>
      </w:r>
      <w:r w:rsidR="00843C02">
        <w:rPr>
          <w:sz w:val="24"/>
          <w:szCs w:val="24"/>
        </w:rPr>
        <w:t xml:space="preserve"> </w:t>
      </w:r>
      <w:r w:rsidR="00843C02" w:rsidRPr="00235C59">
        <w:rPr>
          <w:color w:val="538135" w:themeColor="accent6" w:themeShade="BF"/>
          <w:sz w:val="20"/>
          <w:szCs w:val="24"/>
        </w:rPr>
        <w:t>insidens pondus</w:t>
      </w:r>
    </w:p>
    <w:p w:rsidR="00C24A1F" w:rsidRPr="00843C02" w:rsidRDefault="00C24A1F" w:rsidP="00DC1385">
      <w:pPr>
        <w:spacing w:line="360" w:lineRule="auto"/>
        <w:rPr>
          <w:color w:val="FF0000"/>
          <w:sz w:val="24"/>
          <w:szCs w:val="24"/>
        </w:rPr>
      </w:pPr>
      <w:r>
        <w:rPr>
          <w:sz w:val="24"/>
          <w:szCs w:val="24"/>
        </w:rPr>
        <w:t>4</w:t>
      </w:r>
      <w:r>
        <w:rPr>
          <w:sz w:val="24"/>
          <w:szCs w:val="24"/>
        </w:rPr>
        <w:tab/>
      </w:r>
      <w:r w:rsidRPr="00C24A1F">
        <w:rPr>
          <w:b/>
          <w:sz w:val="24"/>
          <w:szCs w:val="24"/>
        </w:rPr>
        <w:t>sicut</w:t>
      </w:r>
      <w:r>
        <w:rPr>
          <w:sz w:val="24"/>
          <w:szCs w:val="24"/>
        </w:rPr>
        <w:t xml:space="preserve"> t/m </w:t>
      </w:r>
      <w:r w:rsidRPr="00C24A1F">
        <w:rPr>
          <w:b/>
          <w:sz w:val="24"/>
          <w:szCs w:val="24"/>
        </w:rPr>
        <w:t>demergunt</w:t>
      </w:r>
      <w:r>
        <w:rPr>
          <w:sz w:val="24"/>
          <w:szCs w:val="24"/>
        </w:rPr>
        <w:t xml:space="preserve"> (rr.5-7)</w:t>
      </w:r>
      <w:r>
        <w:rPr>
          <w:sz w:val="24"/>
          <w:szCs w:val="24"/>
        </w:rPr>
        <w:br/>
      </w:r>
      <w:r>
        <w:rPr>
          <w:sz w:val="24"/>
          <w:szCs w:val="24"/>
        </w:rPr>
        <w:tab/>
        <w:t xml:space="preserve">Dit beeld gebruikt Seneca om Lucilius iets duidelijk te maken. </w:t>
      </w:r>
      <w:r>
        <w:rPr>
          <w:sz w:val="24"/>
          <w:szCs w:val="24"/>
        </w:rPr>
        <w:br/>
        <w:t xml:space="preserve">a </w:t>
      </w:r>
      <w:r w:rsidRPr="00C24A1F">
        <w:rPr>
          <w:sz w:val="18"/>
          <w:szCs w:val="24"/>
        </w:rPr>
        <w:t>[1]</w:t>
      </w:r>
      <w:r w:rsidR="00281C2E">
        <w:rPr>
          <w:sz w:val="24"/>
          <w:szCs w:val="24"/>
        </w:rPr>
        <w:tab/>
        <w:t>Beschrijf in eigen woorden waar het beeld</w:t>
      </w:r>
      <w:r>
        <w:rPr>
          <w:sz w:val="24"/>
          <w:szCs w:val="24"/>
        </w:rPr>
        <w:t xml:space="preserve"> </w:t>
      </w:r>
      <w:r w:rsidRPr="00C24A1F">
        <w:rPr>
          <w:b/>
          <w:sz w:val="24"/>
          <w:szCs w:val="24"/>
        </w:rPr>
        <w:t>onera inmota</w:t>
      </w:r>
      <w:r>
        <w:rPr>
          <w:sz w:val="24"/>
          <w:szCs w:val="24"/>
        </w:rPr>
        <w:t xml:space="preserve"> (r.6)</w:t>
      </w:r>
      <w:r w:rsidR="00281C2E">
        <w:rPr>
          <w:sz w:val="24"/>
          <w:szCs w:val="24"/>
        </w:rPr>
        <w:t xml:space="preserve"> voor staat.</w:t>
      </w:r>
      <w:r w:rsidR="00843C02">
        <w:rPr>
          <w:sz w:val="24"/>
          <w:szCs w:val="24"/>
        </w:rPr>
        <w:t xml:space="preserve"> </w:t>
      </w:r>
      <w:r w:rsidR="00843C02" w:rsidRPr="00235C59">
        <w:rPr>
          <w:color w:val="538135" w:themeColor="accent6" w:themeShade="BF"/>
          <w:sz w:val="20"/>
          <w:szCs w:val="24"/>
        </w:rPr>
        <w:t>evenwichtige geest</w:t>
      </w:r>
      <w:r w:rsidR="00281C2E">
        <w:rPr>
          <w:sz w:val="24"/>
          <w:szCs w:val="24"/>
        </w:rPr>
        <w:br/>
      </w:r>
      <w:r>
        <w:rPr>
          <w:sz w:val="24"/>
          <w:szCs w:val="24"/>
        </w:rPr>
        <w:t xml:space="preserve">b </w:t>
      </w:r>
      <w:r w:rsidRPr="00C24A1F">
        <w:rPr>
          <w:sz w:val="18"/>
          <w:szCs w:val="24"/>
        </w:rPr>
        <w:t>[1]</w:t>
      </w:r>
      <w:r>
        <w:rPr>
          <w:sz w:val="24"/>
          <w:szCs w:val="24"/>
        </w:rPr>
        <w:tab/>
        <w:t xml:space="preserve">Welk tekstelement vormt een antithese met </w:t>
      </w:r>
      <w:r w:rsidRPr="00C24A1F">
        <w:rPr>
          <w:b/>
          <w:sz w:val="24"/>
          <w:szCs w:val="24"/>
        </w:rPr>
        <w:t>onera inmota</w:t>
      </w:r>
      <w:r>
        <w:rPr>
          <w:sz w:val="24"/>
          <w:szCs w:val="24"/>
        </w:rPr>
        <w:t xml:space="preserve"> (r.6)? Citeer het Latijn.</w:t>
      </w:r>
      <w:r w:rsidR="00843C02">
        <w:rPr>
          <w:sz w:val="24"/>
          <w:szCs w:val="24"/>
        </w:rPr>
        <w:t xml:space="preserve"> </w:t>
      </w:r>
      <w:r w:rsidR="00843C02" w:rsidRPr="00235C59">
        <w:rPr>
          <w:color w:val="538135" w:themeColor="accent6" w:themeShade="BF"/>
          <w:sz w:val="20"/>
          <w:szCs w:val="24"/>
        </w:rPr>
        <w:t xml:space="preserve">inaequaliter </w:t>
      </w:r>
      <w:r w:rsidR="00235C59">
        <w:rPr>
          <w:color w:val="538135" w:themeColor="accent6" w:themeShade="BF"/>
          <w:sz w:val="20"/>
          <w:szCs w:val="24"/>
        </w:rPr>
        <w:tab/>
      </w:r>
      <w:r w:rsidR="00843C02" w:rsidRPr="00235C59">
        <w:rPr>
          <w:color w:val="538135" w:themeColor="accent6" w:themeShade="BF"/>
          <w:sz w:val="20"/>
          <w:szCs w:val="24"/>
        </w:rPr>
        <w:t>convoluta</w:t>
      </w:r>
    </w:p>
    <w:p w:rsidR="00843C02" w:rsidRDefault="000F7205" w:rsidP="00DC1385">
      <w:pPr>
        <w:spacing w:line="360" w:lineRule="auto"/>
        <w:rPr>
          <w:sz w:val="24"/>
          <w:szCs w:val="24"/>
        </w:rPr>
      </w:pPr>
      <w:r>
        <w:rPr>
          <w:sz w:val="24"/>
          <w:szCs w:val="24"/>
        </w:rPr>
        <w:t>5</w:t>
      </w:r>
      <w:r>
        <w:rPr>
          <w:sz w:val="24"/>
          <w:szCs w:val="24"/>
        </w:rPr>
        <w:tab/>
      </w:r>
      <w:r w:rsidRPr="000F7205">
        <w:rPr>
          <w:b/>
          <w:sz w:val="24"/>
          <w:szCs w:val="24"/>
        </w:rPr>
        <w:t>ipsa iactatione</w:t>
      </w:r>
      <w:r>
        <w:rPr>
          <w:sz w:val="24"/>
          <w:szCs w:val="24"/>
        </w:rPr>
        <w:t xml:space="preserve"> (r.5) wordt in het vervolg van de tekst </w:t>
      </w:r>
      <w:r w:rsidR="00F90E12">
        <w:rPr>
          <w:sz w:val="24"/>
          <w:szCs w:val="24"/>
        </w:rPr>
        <w:t xml:space="preserve">(t/m r.7 </w:t>
      </w:r>
      <w:r w:rsidR="00F90E12" w:rsidRPr="00F90E12">
        <w:rPr>
          <w:b/>
          <w:sz w:val="24"/>
          <w:szCs w:val="24"/>
        </w:rPr>
        <w:t>concutis</w:t>
      </w:r>
      <w:r w:rsidR="00F90E12">
        <w:rPr>
          <w:sz w:val="24"/>
          <w:szCs w:val="24"/>
        </w:rPr>
        <w:t xml:space="preserve">) </w:t>
      </w:r>
      <w:r>
        <w:rPr>
          <w:sz w:val="24"/>
          <w:szCs w:val="24"/>
        </w:rPr>
        <w:t>anders geformuleerd.</w:t>
      </w:r>
      <w:r w:rsidR="00843C02">
        <w:rPr>
          <w:sz w:val="24"/>
          <w:szCs w:val="24"/>
        </w:rPr>
        <w:t xml:space="preserve"> </w:t>
      </w:r>
    </w:p>
    <w:p w:rsidR="00843C02" w:rsidRPr="00843C02" w:rsidRDefault="000F7205" w:rsidP="00843C02">
      <w:pPr>
        <w:spacing w:line="360" w:lineRule="auto"/>
        <w:rPr>
          <w:color w:val="FF0000"/>
          <w:sz w:val="24"/>
          <w:szCs w:val="24"/>
        </w:rPr>
      </w:pPr>
      <w:r w:rsidRPr="000F7205">
        <w:rPr>
          <w:sz w:val="18"/>
          <w:szCs w:val="24"/>
        </w:rPr>
        <w:t>[1]</w:t>
      </w:r>
      <w:r>
        <w:rPr>
          <w:sz w:val="24"/>
          <w:szCs w:val="24"/>
        </w:rPr>
        <w:tab/>
        <w:t>Citeer het Latijn waarmee Seneca dat doet.</w:t>
      </w:r>
      <w:r w:rsidR="00235C59">
        <w:rPr>
          <w:color w:val="FF0000"/>
          <w:sz w:val="24"/>
          <w:szCs w:val="24"/>
        </w:rPr>
        <w:t xml:space="preserve"> </w:t>
      </w:r>
      <w:r w:rsidR="00235C59" w:rsidRPr="00235C59">
        <w:rPr>
          <w:color w:val="538135" w:themeColor="accent6" w:themeShade="BF"/>
          <w:sz w:val="20"/>
          <w:szCs w:val="24"/>
        </w:rPr>
        <w:t>motu ipso</w:t>
      </w:r>
    </w:p>
    <w:p w:rsidR="00C24A1F" w:rsidRDefault="00C24A1F" w:rsidP="00DC1385">
      <w:pPr>
        <w:spacing w:line="360" w:lineRule="auto"/>
        <w:rPr>
          <w:sz w:val="24"/>
          <w:szCs w:val="24"/>
        </w:rPr>
      </w:pPr>
    </w:p>
    <w:p w:rsidR="000F7205" w:rsidRDefault="000F7205" w:rsidP="00881B07">
      <w:pPr>
        <w:rPr>
          <w:sz w:val="24"/>
          <w:szCs w:val="24"/>
        </w:rPr>
      </w:pPr>
      <w:r>
        <w:rPr>
          <w:sz w:val="24"/>
          <w:szCs w:val="24"/>
        </w:rPr>
        <w:br w:type="page"/>
      </w:r>
      <w:r>
        <w:rPr>
          <w:sz w:val="24"/>
          <w:szCs w:val="24"/>
        </w:rPr>
        <w:lastRenderedPageBreak/>
        <w:t>6</w:t>
      </w:r>
      <w:r>
        <w:rPr>
          <w:sz w:val="24"/>
          <w:szCs w:val="24"/>
        </w:rPr>
        <w:tab/>
      </w:r>
      <w:r w:rsidRPr="000F7205">
        <w:rPr>
          <w:b/>
          <w:sz w:val="24"/>
          <w:szCs w:val="24"/>
        </w:rPr>
        <w:t>In</w:t>
      </w:r>
      <w:r>
        <w:rPr>
          <w:sz w:val="24"/>
          <w:szCs w:val="24"/>
        </w:rPr>
        <w:t xml:space="preserve"> </w:t>
      </w:r>
      <w:r w:rsidRPr="000F7205">
        <w:rPr>
          <w:b/>
          <w:sz w:val="24"/>
          <w:szCs w:val="24"/>
        </w:rPr>
        <w:t>ultimas</w:t>
      </w:r>
      <w:r>
        <w:rPr>
          <w:sz w:val="24"/>
          <w:szCs w:val="24"/>
        </w:rPr>
        <w:t xml:space="preserve"> t/m </w:t>
      </w:r>
      <w:r w:rsidRPr="000F7205">
        <w:rPr>
          <w:b/>
          <w:sz w:val="24"/>
          <w:szCs w:val="24"/>
        </w:rPr>
        <w:t>erit</w:t>
      </w:r>
      <w:r>
        <w:rPr>
          <w:sz w:val="24"/>
          <w:szCs w:val="24"/>
        </w:rPr>
        <w:t xml:space="preserve"> (rr.8-9)</w:t>
      </w:r>
      <w:r w:rsidR="007F31D3">
        <w:rPr>
          <w:sz w:val="24"/>
          <w:szCs w:val="24"/>
        </w:rPr>
        <w:br/>
      </w:r>
      <w:r>
        <w:rPr>
          <w:sz w:val="24"/>
          <w:szCs w:val="24"/>
        </w:rPr>
        <w:t>a</w:t>
      </w:r>
      <w:r w:rsidR="00C8295A">
        <w:rPr>
          <w:sz w:val="24"/>
          <w:szCs w:val="24"/>
        </w:rPr>
        <w:t xml:space="preserve"> </w:t>
      </w:r>
      <w:r w:rsidR="00C8295A" w:rsidRPr="00C8295A">
        <w:rPr>
          <w:sz w:val="18"/>
          <w:szCs w:val="24"/>
        </w:rPr>
        <w:t>[1]</w:t>
      </w:r>
      <w:r>
        <w:rPr>
          <w:sz w:val="24"/>
          <w:szCs w:val="24"/>
        </w:rPr>
        <w:tab/>
        <w:t>Van welk tekstverband is in deze zin sprake vergeleken bij de vorige zin?</w:t>
      </w:r>
      <w:r w:rsidR="007F31D3">
        <w:rPr>
          <w:sz w:val="24"/>
          <w:szCs w:val="24"/>
        </w:rPr>
        <w:br/>
      </w:r>
      <w:r w:rsidRPr="00375391">
        <w:rPr>
          <w:color w:val="FF0000"/>
          <w:sz w:val="24"/>
          <w:szCs w:val="24"/>
        </w:rPr>
        <w:tab/>
      </w:r>
      <w:r w:rsidRPr="00235C59">
        <w:rPr>
          <w:color w:val="538135" w:themeColor="accent6" w:themeShade="BF"/>
          <w:sz w:val="24"/>
          <w:szCs w:val="24"/>
        </w:rPr>
        <w:t>A</w:t>
      </w:r>
      <w:r w:rsidRPr="00235C59">
        <w:rPr>
          <w:color w:val="538135" w:themeColor="accent6" w:themeShade="BF"/>
          <w:sz w:val="24"/>
          <w:szCs w:val="24"/>
        </w:rPr>
        <w:tab/>
        <w:t>er is sprake van een toelichting</w:t>
      </w:r>
      <w:r w:rsidRPr="00375391">
        <w:rPr>
          <w:color w:val="FF0000"/>
          <w:sz w:val="24"/>
          <w:szCs w:val="24"/>
        </w:rPr>
        <w:br/>
      </w:r>
      <w:r>
        <w:rPr>
          <w:sz w:val="24"/>
          <w:szCs w:val="24"/>
        </w:rPr>
        <w:tab/>
        <w:t>B</w:t>
      </w:r>
      <w:r>
        <w:rPr>
          <w:sz w:val="24"/>
          <w:szCs w:val="24"/>
        </w:rPr>
        <w:tab/>
        <w:t>er is sprake van een reden</w:t>
      </w:r>
      <w:r>
        <w:rPr>
          <w:sz w:val="24"/>
          <w:szCs w:val="24"/>
        </w:rPr>
        <w:br/>
      </w:r>
      <w:r>
        <w:rPr>
          <w:sz w:val="24"/>
          <w:szCs w:val="24"/>
        </w:rPr>
        <w:tab/>
        <w:t>C</w:t>
      </w:r>
      <w:r>
        <w:rPr>
          <w:sz w:val="24"/>
          <w:szCs w:val="24"/>
        </w:rPr>
        <w:tab/>
        <w:t>er is sprake van een tegenstelling</w:t>
      </w:r>
      <w:r>
        <w:rPr>
          <w:sz w:val="24"/>
          <w:szCs w:val="24"/>
        </w:rPr>
        <w:br/>
      </w:r>
      <w:r>
        <w:rPr>
          <w:sz w:val="24"/>
          <w:szCs w:val="24"/>
        </w:rPr>
        <w:tab/>
        <w:t>D</w:t>
      </w:r>
      <w:r>
        <w:rPr>
          <w:sz w:val="24"/>
          <w:szCs w:val="24"/>
        </w:rPr>
        <w:tab/>
        <w:t>er is sprake van een conclusie</w:t>
      </w:r>
    </w:p>
    <w:p w:rsidR="000F7205" w:rsidRPr="00375391" w:rsidRDefault="00C950C5" w:rsidP="00DC1385">
      <w:pPr>
        <w:spacing w:line="360" w:lineRule="auto"/>
        <w:rPr>
          <w:color w:val="FF0000"/>
          <w:sz w:val="24"/>
          <w:szCs w:val="24"/>
        </w:rPr>
      </w:pPr>
      <w:r>
        <w:rPr>
          <w:sz w:val="24"/>
          <w:szCs w:val="24"/>
        </w:rPr>
        <w:t>b</w:t>
      </w:r>
      <w:r w:rsidR="00C8295A">
        <w:rPr>
          <w:sz w:val="24"/>
          <w:szCs w:val="24"/>
        </w:rPr>
        <w:t xml:space="preserve"> </w:t>
      </w:r>
      <w:r w:rsidR="00C8295A" w:rsidRPr="00C8295A">
        <w:rPr>
          <w:sz w:val="18"/>
          <w:szCs w:val="24"/>
        </w:rPr>
        <w:t>[</w:t>
      </w:r>
      <w:r w:rsidR="00C403A7">
        <w:rPr>
          <w:sz w:val="18"/>
          <w:szCs w:val="24"/>
        </w:rPr>
        <w:t>2</w:t>
      </w:r>
      <w:r w:rsidR="00C8295A" w:rsidRPr="00C8295A">
        <w:rPr>
          <w:sz w:val="18"/>
          <w:szCs w:val="24"/>
        </w:rPr>
        <w:t>]</w:t>
      </w:r>
      <w:r>
        <w:rPr>
          <w:sz w:val="24"/>
          <w:szCs w:val="24"/>
        </w:rPr>
        <w:tab/>
        <w:t xml:space="preserve">Welk stoïsch uitgangspunt ten aanzien van een </w:t>
      </w:r>
      <w:r w:rsidR="00C403A7">
        <w:rPr>
          <w:sz w:val="24"/>
          <w:szCs w:val="24"/>
        </w:rPr>
        <w:t xml:space="preserve">bepaalde </w:t>
      </w:r>
      <w:r>
        <w:rPr>
          <w:sz w:val="24"/>
          <w:szCs w:val="24"/>
        </w:rPr>
        <w:t xml:space="preserve">verblijfplaats maakt Seneca duidelijk </w:t>
      </w:r>
      <w:r w:rsidR="00C403A7">
        <w:rPr>
          <w:sz w:val="24"/>
          <w:szCs w:val="24"/>
        </w:rPr>
        <w:tab/>
      </w:r>
      <w:r>
        <w:rPr>
          <w:sz w:val="24"/>
          <w:szCs w:val="24"/>
        </w:rPr>
        <w:t xml:space="preserve">door de toevoegingen </w:t>
      </w:r>
      <w:r w:rsidRPr="00C950C5">
        <w:rPr>
          <w:b/>
          <w:sz w:val="24"/>
          <w:szCs w:val="24"/>
        </w:rPr>
        <w:t>quolibet</w:t>
      </w:r>
      <w:r>
        <w:rPr>
          <w:sz w:val="24"/>
          <w:szCs w:val="24"/>
        </w:rPr>
        <w:t xml:space="preserve"> (…) </w:t>
      </w:r>
      <w:r w:rsidRPr="00C950C5">
        <w:rPr>
          <w:b/>
          <w:sz w:val="24"/>
          <w:szCs w:val="24"/>
        </w:rPr>
        <w:t>angulo</w:t>
      </w:r>
      <w:r>
        <w:rPr>
          <w:sz w:val="24"/>
          <w:szCs w:val="24"/>
        </w:rPr>
        <w:t xml:space="preserve"> (r.9) en </w:t>
      </w:r>
      <w:r w:rsidRPr="00C950C5">
        <w:rPr>
          <w:b/>
          <w:sz w:val="24"/>
          <w:szCs w:val="24"/>
        </w:rPr>
        <w:t>qualiscumque</w:t>
      </w:r>
      <w:r>
        <w:rPr>
          <w:sz w:val="24"/>
          <w:szCs w:val="24"/>
        </w:rPr>
        <w:t xml:space="preserve"> (r.9)? Noteer de juiste Latijnse </w:t>
      </w:r>
      <w:r w:rsidR="00C403A7">
        <w:rPr>
          <w:sz w:val="24"/>
          <w:szCs w:val="24"/>
        </w:rPr>
        <w:tab/>
      </w:r>
      <w:r>
        <w:rPr>
          <w:sz w:val="24"/>
          <w:szCs w:val="24"/>
        </w:rPr>
        <w:t>naam en geef daar een korte toelichting bij.</w:t>
      </w:r>
      <w:r w:rsidR="00375391">
        <w:rPr>
          <w:sz w:val="24"/>
          <w:szCs w:val="24"/>
        </w:rPr>
        <w:t xml:space="preserve"> </w:t>
      </w:r>
      <w:r w:rsidR="00375391" w:rsidRPr="00235C59">
        <w:rPr>
          <w:color w:val="538135" w:themeColor="accent6" w:themeShade="BF"/>
          <w:sz w:val="20"/>
          <w:szCs w:val="24"/>
        </w:rPr>
        <w:t xml:space="preserve">de verblijfplaats </w:t>
      </w:r>
      <w:r w:rsidR="00282533">
        <w:rPr>
          <w:color w:val="538135" w:themeColor="accent6" w:themeShade="BF"/>
          <w:sz w:val="20"/>
          <w:szCs w:val="24"/>
        </w:rPr>
        <w:t>doet er niet toe; be</w:t>
      </w:r>
      <w:r w:rsidR="00375391" w:rsidRPr="00235C59">
        <w:rPr>
          <w:color w:val="538135" w:themeColor="accent6" w:themeShade="BF"/>
          <w:sz w:val="20"/>
          <w:szCs w:val="24"/>
        </w:rPr>
        <w:t>hoort tot de indifferentia</w:t>
      </w:r>
    </w:p>
    <w:p w:rsidR="00C8295A" w:rsidRPr="00881B07" w:rsidRDefault="00C8295A" w:rsidP="00DC1385">
      <w:pPr>
        <w:spacing w:line="360" w:lineRule="auto"/>
        <w:rPr>
          <w:color w:val="FF0000"/>
          <w:sz w:val="24"/>
          <w:szCs w:val="24"/>
        </w:rPr>
      </w:pPr>
      <w:r>
        <w:rPr>
          <w:sz w:val="24"/>
          <w:szCs w:val="24"/>
        </w:rPr>
        <w:t>7</w:t>
      </w:r>
      <w:r>
        <w:rPr>
          <w:sz w:val="24"/>
          <w:szCs w:val="24"/>
        </w:rPr>
        <w:tab/>
      </w:r>
      <w:r w:rsidRPr="00C8295A">
        <w:rPr>
          <w:b/>
          <w:sz w:val="24"/>
          <w:szCs w:val="24"/>
        </w:rPr>
        <w:t>Non sum</w:t>
      </w:r>
      <w:r>
        <w:rPr>
          <w:sz w:val="24"/>
          <w:szCs w:val="24"/>
        </w:rPr>
        <w:t xml:space="preserve"> t/m </w:t>
      </w:r>
      <w:r w:rsidRPr="00C8295A">
        <w:rPr>
          <w:b/>
          <w:sz w:val="24"/>
          <w:szCs w:val="24"/>
        </w:rPr>
        <w:t>mundus est</w:t>
      </w:r>
      <w:r>
        <w:rPr>
          <w:sz w:val="24"/>
          <w:szCs w:val="24"/>
        </w:rPr>
        <w:t xml:space="preserve"> (r.11).</w:t>
      </w:r>
      <w:r>
        <w:rPr>
          <w:sz w:val="24"/>
          <w:szCs w:val="24"/>
        </w:rPr>
        <w:br/>
        <w:t xml:space="preserve">a </w:t>
      </w:r>
      <w:r w:rsidRPr="00C8295A">
        <w:rPr>
          <w:sz w:val="18"/>
          <w:szCs w:val="24"/>
        </w:rPr>
        <w:t>[1]</w:t>
      </w:r>
      <w:r>
        <w:rPr>
          <w:sz w:val="24"/>
          <w:szCs w:val="24"/>
        </w:rPr>
        <w:tab/>
        <w:t>Van welk stijlmiddel bedient Seneca zich hier?</w:t>
      </w:r>
      <w:r w:rsidR="00375391">
        <w:rPr>
          <w:sz w:val="24"/>
          <w:szCs w:val="24"/>
        </w:rPr>
        <w:t xml:space="preserve"> </w:t>
      </w:r>
      <w:r w:rsidR="00375391" w:rsidRPr="00235C59">
        <w:rPr>
          <w:color w:val="538135" w:themeColor="accent6" w:themeShade="BF"/>
          <w:sz w:val="20"/>
          <w:szCs w:val="24"/>
        </w:rPr>
        <w:t>sententia</w:t>
      </w:r>
      <w:r w:rsidR="00DC464D">
        <w:rPr>
          <w:color w:val="538135" w:themeColor="accent6" w:themeShade="BF"/>
          <w:sz w:val="20"/>
          <w:szCs w:val="24"/>
        </w:rPr>
        <w:t>;</w:t>
      </w:r>
      <w:r w:rsidR="00375391">
        <w:rPr>
          <w:color w:val="FF0000"/>
          <w:sz w:val="24"/>
          <w:szCs w:val="24"/>
        </w:rPr>
        <w:t xml:space="preserve">  </w:t>
      </w:r>
      <w:r w:rsidR="00375391" w:rsidRPr="00DC464D">
        <w:rPr>
          <w:color w:val="538135" w:themeColor="accent6" w:themeShade="BF"/>
          <w:sz w:val="20"/>
          <w:szCs w:val="20"/>
        </w:rPr>
        <w:t>adversatief asyndeton</w:t>
      </w:r>
      <w:r w:rsidR="00375391">
        <w:rPr>
          <w:color w:val="FF0000"/>
          <w:sz w:val="24"/>
          <w:szCs w:val="24"/>
        </w:rPr>
        <w:t xml:space="preserve"> </w:t>
      </w:r>
      <w:r>
        <w:rPr>
          <w:sz w:val="24"/>
          <w:szCs w:val="24"/>
        </w:rPr>
        <w:br/>
        <w:t xml:space="preserve">b </w:t>
      </w:r>
      <w:r w:rsidRPr="00C8295A">
        <w:rPr>
          <w:sz w:val="18"/>
          <w:szCs w:val="24"/>
        </w:rPr>
        <w:t>[2]</w:t>
      </w:r>
      <w:r>
        <w:rPr>
          <w:sz w:val="24"/>
          <w:szCs w:val="24"/>
        </w:rPr>
        <w:tab/>
        <w:t>Leg aan de hand van dit citaat de kosmopolitische theorie van de Stoa uit.</w:t>
      </w:r>
      <w:r w:rsidR="00375391">
        <w:rPr>
          <w:sz w:val="24"/>
          <w:szCs w:val="24"/>
        </w:rPr>
        <w:t xml:space="preserve"> </w:t>
      </w:r>
      <w:r w:rsidR="000F110D" w:rsidRPr="00235C59">
        <w:rPr>
          <w:color w:val="538135" w:themeColor="accent6" w:themeShade="BF"/>
          <w:sz w:val="20"/>
          <w:szCs w:val="24"/>
        </w:rPr>
        <w:t xml:space="preserve">de goddelijke ratio zit in </w:t>
      </w:r>
      <w:r w:rsidR="00235C59">
        <w:rPr>
          <w:color w:val="538135" w:themeColor="accent6" w:themeShade="BF"/>
          <w:sz w:val="20"/>
          <w:szCs w:val="24"/>
        </w:rPr>
        <w:tab/>
      </w:r>
      <w:r w:rsidR="000F110D" w:rsidRPr="00235C59">
        <w:rPr>
          <w:color w:val="538135" w:themeColor="accent6" w:themeShade="BF"/>
          <w:sz w:val="20"/>
          <w:szCs w:val="24"/>
        </w:rPr>
        <w:t>alles, oo</w:t>
      </w:r>
      <w:r w:rsidR="00235C59" w:rsidRPr="00235C59">
        <w:rPr>
          <w:color w:val="538135" w:themeColor="accent6" w:themeShade="BF"/>
          <w:sz w:val="20"/>
          <w:szCs w:val="24"/>
        </w:rPr>
        <w:t>k in de mens. Daardoor zijn alle mensen gelijk</w:t>
      </w:r>
      <w:r w:rsidR="00E2524B">
        <w:rPr>
          <w:color w:val="538135" w:themeColor="accent6" w:themeShade="BF"/>
          <w:sz w:val="20"/>
          <w:szCs w:val="24"/>
        </w:rPr>
        <w:t>, waar ook ter wereld</w:t>
      </w:r>
      <w:r w:rsidR="00235C59" w:rsidRPr="00235C59">
        <w:rPr>
          <w:color w:val="538135" w:themeColor="accent6" w:themeShade="BF"/>
          <w:sz w:val="20"/>
          <w:szCs w:val="24"/>
        </w:rPr>
        <w:t>.</w:t>
      </w:r>
    </w:p>
    <w:p w:rsidR="00DC1385" w:rsidRPr="00DC1385" w:rsidRDefault="00DC1385" w:rsidP="00DC1385">
      <w:pPr>
        <w:spacing w:line="360" w:lineRule="auto"/>
        <w:rPr>
          <w:b/>
          <w:sz w:val="24"/>
          <w:szCs w:val="24"/>
          <w:u w:val="single"/>
        </w:rPr>
      </w:pPr>
      <w:r w:rsidRPr="00DC1385">
        <w:rPr>
          <w:b/>
          <w:sz w:val="24"/>
          <w:szCs w:val="24"/>
          <w:u w:val="single"/>
        </w:rPr>
        <w:t>Tekst 2</w:t>
      </w:r>
      <w:r w:rsidR="00244368">
        <w:rPr>
          <w:sz w:val="24"/>
          <w:szCs w:val="24"/>
        </w:rPr>
        <w:t xml:space="preserve"> (</w:t>
      </w:r>
      <w:r w:rsidR="00BA509E">
        <w:rPr>
          <w:sz w:val="24"/>
          <w:szCs w:val="24"/>
        </w:rPr>
        <w:t>8</w:t>
      </w:r>
      <w:r w:rsidR="00E70D54" w:rsidRPr="00E70D54">
        <w:rPr>
          <w:sz w:val="24"/>
          <w:szCs w:val="24"/>
        </w:rPr>
        <w:t xml:space="preserve"> pt)</w:t>
      </w:r>
    </w:p>
    <w:p w:rsidR="00D5183C" w:rsidRDefault="00D5183C" w:rsidP="00D5183C">
      <w:pPr>
        <w:spacing w:line="360" w:lineRule="auto"/>
        <w:rPr>
          <w:sz w:val="24"/>
          <w:szCs w:val="24"/>
        </w:rPr>
      </w:pPr>
      <w:r>
        <w:rPr>
          <w:sz w:val="24"/>
          <w:szCs w:val="24"/>
        </w:rPr>
        <w:t>8</w:t>
      </w:r>
      <w:r w:rsidR="007F31D3">
        <w:rPr>
          <w:sz w:val="24"/>
          <w:szCs w:val="24"/>
        </w:rPr>
        <w:t xml:space="preserve"> </w:t>
      </w:r>
      <w:r>
        <w:rPr>
          <w:sz w:val="24"/>
          <w:szCs w:val="24"/>
        </w:rPr>
        <w:tab/>
      </w:r>
      <w:r>
        <w:rPr>
          <w:b/>
          <w:sz w:val="24"/>
          <w:szCs w:val="24"/>
        </w:rPr>
        <w:t>q</w:t>
      </w:r>
      <w:r w:rsidRPr="00D5183C">
        <w:rPr>
          <w:b/>
          <w:sz w:val="24"/>
          <w:szCs w:val="24"/>
        </w:rPr>
        <w:t>uid</w:t>
      </w:r>
      <w:r>
        <w:rPr>
          <w:sz w:val="24"/>
          <w:szCs w:val="24"/>
        </w:rPr>
        <w:t xml:space="preserve"> t/m </w:t>
      </w:r>
      <w:r w:rsidRPr="00D5183C">
        <w:rPr>
          <w:b/>
          <w:sz w:val="24"/>
          <w:szCs w:val="24"/>
        </w:rPr>
        <w:t>propero</w:t>
      </w:r>
      <w:r>
        <w:rPr>
          <w:sz w:val="24"/>
          <w:szCs w:val="24"/>
        </w:rPr>
        <w:t xml:space="preserve"> (rr.2-3)</w:t>
      </w:r>
      <w:r>
        <w:rPr>
          <w:sz w:val="24"/>
          <w:szCs w:val="24"/>
        </w:rPr>
        <w:br/>
      </w:r>
      <w:r w:rsidR="007F31D3" w:rsidRPr="007F31D3">
        <w:rPr>
          <w:sz w:val="24"/>
          <w:szCs w:val="24"/>
        </w:rPr>
        <w:t>a</w:t>
      </w:r>
      <w:r w:rsidR="007F31D3">
        <w:rPr>
          <w:sz w:val="18"/>
          <w:szCs w:val="24"/>
        </w:rPr>
        <w:t xml:space="preserve"> </w:t>
      </w:r>
      <w:r w:rsidR="007F31D3" w:rsidRPr="007F31D3">
        <w:rPr>
          <w:sz w:val="18"/>
          <w:szCs w:val="24"/>
        </w:rPr>
        <w:t>[1]</w:t>
      </w:r>
      <w:r>
        <w:rPr>
          <w:sz w:val="24"/>
          <w:szCs w:val="24"/>
        </w:rPr>
        <w:tab/>
        <w:t>De spreker geeft hier aan dat</w:t>
      </w:r>
      <w:r w:rsidR="007F31D3">
        <w:rPr>
          <w:sz w:val="24"/>
          <w:szCs w:val="24"/>
        </w:rPr>
        <w:br/>
      </w:r>
      <w:r>
        <w:rPr>
          <w:sz w:val="24"/>
          <w:szCs w:val="24"/>
        </w:rPr>
        <w:tab/>
        <w:t>A</w:t>
      </w:r>
      <w:r>
        <w:rPr>
          <w:sz w:val="24"/>
          <w:szCs w:val="24"/>
        </w:rPr>
        <w:tab/>
      </w:r>
      <w:r w:rsidR="007F31D3">
        <w:rPr>
          <w:sz w:val="24"/>
          <w:szCs w:val="24"/>
        </w:rPr>
        <w:t>hij liever dood is dan levend</w:t>
      </w:r>
      <w:r>
        <w:rPr>
          <w:sz w:val="24"/>
          <w:szCs w:val="24"/>
        </w:rPr>
        <w:br/>
      </w:r>
      <w:r w:rsidRPr="000F110D">
        <w:rPr>
          <w:color w:val="FF0000"/>
          <w:sz w:val="24"/>
          <w:szCs w:val="24"/>
        </w:rPr>
        <w:tab/>
      </w:r>
      <w:r w:rsidRPr="00235C59">
        <w:rPr>
          <w:color w:val="538135" w:themeColor="accent6" w:themeShade="BF"/>
          <w:sz w:val="24"/>
          <w:szCs w:val="24"/>
        </w:rPr>
        <w:t>B</w:t>
      </w:r>
      <w:r w:rsidRPr="00235C59">
        <w:rPr>
          <w:color w:val="538135" w:themeColor="accent6" w:themeShade="BF"/>
          <w:sz w:val="24"/>
          <w:szCs w:val="24"/>
        </w:rPr>
        <w:tab/>
      </w:r>
      <w:r w:rsidR="007F31D3" w:rsidRPr="00235C59">
        <w:rPr>
          <w:color w:val="538135" w:themeColor="accent6" w:themeShade="BF"/>
          <w:sz w:val="24"/>
          <w:szCs w:val="24"/>
        </w:rPr>
        <w:t>hij inziet dat de dood een bevrijding is</w:t>
      </w:r>
      <w:r w:rsidRPr="000F110D">
        <w:rPr>
          <w:sz w:val="24"/>
          <w:szCs w:val="24"/>
        </w:rPr>
        <w:br/>
      </w:r>
      <w:r>
        <w:rPr>
          <w:sz w:val="24"/>
          <w:szCs w:val="24"/>
        </w:rPr>
        <w:tab/>
        <w:t>C</w:t>
      </w:r>
      <w:r>
        <w:rPr>
          <w:sz w:val="24"/>
          <w:szCs w:val="24"/>
        </w:rPr>
        <w:tab/>
      </w:r>
      <w:r w:rsidR="007F31D3">
        <w:rPr>
          <w:sz w:val="24"/>
          <w:szCs w:val="24"/>
        </w:rPr>
        <w:t>hij niet begrijpt waarom hij niet dood is</w:t>
      </w:r>
      <w:r>
        <w:rPr>
          <w:sz w:val="24"/>
          <w:szCs w:val="24"/>
        </w:rPr>
        <w:br/>
      </w:r>
      <w:r>
        <w:rPr>
          <w:sz w:val="24"/>
          <w:szCs w:val="24"/>
        </w:rPr>
        <w:tab/>
        <w:t>D</w:t>
      </w:r>
      <w:r>
        <w:rPr>
          <w:sz w:val="24"/>
          <w:szCs w:val="24"/>
        </w:rPr>
        <w:tab/>
      </w:r>
      <w:r w:rsidR="007F31D3">
        <w:rPr>
          <w:sz w:val="24"/>
          <w:szCs w:val="24"/>
        </w:rPr>
        <w:t>hij liever leeft dan dood is</w:t>
      </w:r>
    </w:p>
    <w:p w:rsidR="007F31D3" w:rsidRPr="000F110D" w:rsidRDefault="007F31D3" w:rsidP="00D5183C">
      <w:pPr>
        <w:spacing w:line="360" w:lineRule="auto"/>
        <w:rPr>
          <w:color w:val="FF0000"/>
          <w:sz w:val="24"/>
          <w:szCs w:val="24"/>
        </w:rPr>
      </w:pPr>
      <w:r>
        <w:rPr>
          <w:sz w:val="24"/>
          <w:szCs w:val="24"/>
        </w:rPr>
        <w:t xml:space="preserve">b </w:t>
      </w:r>
      <w:r w:rsidRPr="007F31D3">
        <w:rPr>
          <w:sz w:val="18"/>
          <w:szCs w:val="24"/>
        </w:rPr>
        <w:t>[2]</w:t>
      </w:r>
      <w:r>
        <w:rPr>
          <w:sz w:val="24"/>
          <w:szCs w:val="24"/>
        </w:rPr>
        <w:tab/>
        <w:t xml:space="preserve">Deze uitspraak van Publius Scipio minor is opmerkelijk, gezien datgene wat </w:t>
      </w:r>
      <w:r w:rsidR="00C70382">
        <w:rPr>
          <w:sz w:val="24"/>
          <w:szCs w:val="24"/>
        </w:rPr>
        <w:t xml:space="preserve">snel </w:t>
      </w:r>
      <w:r>
        <w:rPr>
          <w:sz w:val="24"/>
          <w:szCs w:val="24"/>
        </w:rPr>
        <w:t xml:space="preserve">volgde op het </w:t>
      </w:r>
      <w:r>
        <w:rPr>
          <w:sz w:val="24"/>
          <w:szCs w:val="24"/>
        </w:rPr>
        <w:tab/>
        <w:t xml:space="preserve">gesprek waaraan hij deelnam en waarin hij vertelt over zijn grootvader en vader. Licht deze </w:t>
      </w:r>
      <w:r>
        <w:rPr>
          <w:sz w:val="24"/>
          <w:szCs w:val="24"/>
        </w:rPr>
        <w:tab/>
        <w:t>stelling toe.</w:t>
      </w:r>
      <w:r w:rsidR="00310DE2">
        <w:rPr>
          <w:sz w:val="24"/>
          <w:szCs w:val="24"/>
        </w:rPr>
        <w:t xml:space="preserve"> Baseer je antwoord op de kennis van de achtergronden.</w:t>
      </w:r>
      <w:r w:rsidR="000F110D">
        <w:rPr>
          <w:sz w:val="24"/>
          <w:szCs w:val="24"/>
        </w:rPr>
        <w:t xml:space="preserve"> </w:t>
      </w:r>
      <w:r w:rsidR="00235C59" w:rsidRPr="00235C59">
        <w:rPr>
          <w:color w:val="538135" w:themeColor="accent6" w:themeShade="BF"/>
          <w:sz w:val="20"/>
          <w:szCs w:val="24"/>
        </w:rPr>
        <w:t xml:space="preserve">Scipio zou vlak na dit </w:t>
      </w:r>
      <w:r w:rsidR="00057B02">
        <w:rPr>
          <w:color w:val="538135" w:themeColor="accent6" w:themeShade="BF"/>
          <w:sz w:val="20"/>
          <w:szCs w:val="24"/>
        </w:rPr>
        <w:t>“</w:t>
      </w:r>
      <w:r w:rsidR="00235C59" w:rsidRPr="00235C59">
        <w:rPr>
          <w:color w:val="538135" w:themeColor="accent6" w:themeShade="BF"/>
          <w:sz w:val="20"/>
          <w:szCs w:val="24"/>
        </w:rPr>
        <w:t>gesprek</w:t>
      </w:r>
      <w:r w:rsidR="00057B02">
        <w:rPr>
          <w:color w:val="538135" w:themeColor="accent6" w:themeShade="BF"/>
          <w:sz w:val="20"/>
          <w:szCs w:val="24"/>
        </w:rPr>
        <w:t>”</w:t>
      </w:r>
      <w:r w:rsidR="00235C59" w:rsidRPr="00235C59">
        <w:rPr>
          <w:color w:val="538135" w:themeColor="accent6" w:themeShade="BF"/>
          <w:sz w:val="20"/>
          <w:szCs w:val="24"/>
        </w:rPr>
        <w:t xml:space="preserve"> </w:t>
      </w:r>
      <w:r w:rsidR="00057B02">
        <w:rPr>
          <w:color w:val="538135" w:themeColor="accent6" w:themeShade="BF"/>
          <w:sz w:val="20"/>
          <w:szCs w:val="24"/>
        </w:rPr>
        <w:tab/>
      </w:r>
      <w:r w:rsidR="00235C59" w:rsidRPr="00235C59">
        <w:rPr>
          <w:color w:val="538135" w:themeColor="accent6" w:themeShade="BF"/>
          <w:sz w:val="20"/>
          <w:szCs w:val="24"/>
        </w:rPr>
        <w:t>zelf onder dubieuze omstandigheden sterven</w:t>
      </w:r>
      <w:r w:rsidR="00057B02">
        <w:rPr>
          <w:color w:val="538135" w:themeColor="accent6" w:themeShade="BF"/>
          <w:sz w:val="20"/>
          <w:szCs w:val="24"/>
        </w:rPr>
        <w:t>, vermoord worden</w:t>
      </w:r>
    </w:p>
    <w:p w:rsidR="002D1F91" w:rsidRPr="006505B3" w:rsidRDefault="007F31D3" w:rsidP="00D5183C">
      <w:pPr>
        <w:spacing w:line="360" w:lineRule="auto"/>
        <w:rPr>
          <w:color w:val="FF0000"/>
          <w:sz w:val="24"/>
          <w:szCs w:val="24"/>
        </w:rPr>
      </w:pPr>
      <w:r>
        <w:rPr>
          <w:sz w:val="24"/>
          <w:szCs w:val="24"/>
        </w:rPr>
        <w:t>9</w:t>
      </w:r>
      <w:r>
        <w:rPr>
          <w:sz w:val="24"/>
          <w:szCs w:val="24"/>
        </w:rPr>
        <w:tab/>
      </w:r>
      <w:r w:rsidR="00521373" w:rsidRPr="00521373">
        <w:rPr>
          <w:b/>
          <w:sz w:val="24"/>
          <w:szCs w:val="24"/>
        </w:rPr>
        <w:t>eisque</w:t>
      </w:r>
      <w:r w:rsidR="00521373">
        <w:rPr>
          <w:sz w:val="24"/>
          <w:szCs w:val="24"/>
        </w:rPr>
        <w:t xml:space="preserve"> t/m </w:t>
      </w:r>
      <w:r w:rsidR="00521373" w:rsidRPr="00521373">
        <w:rPr>
          <w:b/>
          <w:sz w:val="24"/>
          <w:szCs w:val="24"/>
        </w:rPr>
        <w:t>mirabili</w:t>
      </w:r>
      <w:r w:rsidR="00521373">
        <w:rPr>
          <w:sz w:val="24"/>
          <w:szCs w:val="24"/>
        </w:rPr>
        <w:t xml:space="preserve"> (rr.6-8)</w:t>
      </w:r>
      <w:r w:rsidR="00521373">
        <w:rPr>
          <w:sz w:val="24"/>
          <w:szCs w:val="24"/>
        </w:rPr>
        <w:br/>
        <w:t xml:space="preserve">a </w:t>
      </w:r>
      <w:r w:rsidR="00521373" w:rsidRPr="00521373">
        <w:rPr>
          <w:sz w:val="18"/>
          <w:szCs w:val="24"/>
        </w:rPr>
        <w:t>[1]</w:t>
      </w:r>
      <w:r w:rsidR="00521373">
        <w:rPr>
          <w:sz w:val="24"/>
          <w:szCs w:val="24"/>
        </w:rPr>
        <w:tab/>
        <w:t xml:space="preserve">Noteer de gangbare Latijnse term uit de Stoa voor wat hier aangeduid wordt met </w:t>
      </w:r>
      <w:r w:rsidR="00521373" w:rsidRPr="00521373">
        <w:rPr>
          <w:b/>
          <w:sz w:val="24"/>
          <w:szCs w:val="24"/>
        </w:rPr>
        <w:t>animus</w:t>
      </w:r>
      <w:r w:rsidR="00521373">
        <w:rPr>
          <w:sz w:val="24"/>
          <w:szCs w:val="24"/>
        </w:rPr>
        <w:t xml:space="preserve"> (r.6).</w:t>
      </w:r>
      <w:r w:rsidR="006505B3">
        <w:rPr>
          <w:sz w:val="24"/>
          <w:szCs w:val="24"/>
        </w:rPr>
        <w:tab/>
      </w:r>
      <w:r w:rsidR="006505B3" w:rsidRPr="00235C59">
        <w:rPr>
          <w:color w:val="538135" w:themeColor="accent6" w:themeShade="BF"/>
          <w:sz w:val="20"/>
          <w:szCs w:val="24"/>
        </w:rPr>
        <w:t>ratio</w:t>
      </w:r>
      <w:r w:rsidR="00F27B5B">
        <w:rPr>
          <w:color w:val="538135" w:themeColor="accent6" w:themeShade="BF"/>
          <w:sz w:val="20"/>
          <w:szCs w:val="24"/>
        </w:rPr>
        <w:t xml:space="preserve"> </w:t>
      </w:r>
      <w:r w:rsidR="00F27B5B" w:rsidRPr="003E324D">
        <w:rPr>
          <w:color w:val="7030A0"/>
          <w:sz w:val="20"/>
          <w:szCs w:val="24"/>
        </w:rPr>
        <w:t>(natura is niet de gangbare term, en spiritus is niet exact hetzelfde als ratio, eerder het “voertuig” daarvan)</w:t>
      </w:r>
      <w:r w:rsidR="00521373">
        <w:rPr>
          <w:sz w:val="24"/>
          <w:szCs w:val="24"/>
        </w:rPr>
        <w:br/>
        <w:t xml:space="preserve">b </w:t>
      </w:r>
      <w:r w:rsidR="00521373" w:rsidRPr="00521373">
        <w:rPr>
          <w:sz w:val="18"/>
          <w:szCs w:val="24"/>
        </w:rPr>
        <w:t>[1]</w:t>
      </w:r>
      <w:r w:rsidR="00521373">
        <w:rPr>
          <w:sz w:val="24"/>
          <w:szCs w:val="24"/>
        </w:rPr>
        <w:tab/>
        <w:t xml:space="preserve">Citeer het Latijnse woord waarnaar </w:t>
      </w:r>
      <w:r w:rsidR="00521373" w:rsidRPr="00521373">
        <w:rPr>
          <w:b/>
          <w:sz w:val="24"/>
          <w:szCs w:val="24"/>
        </w:rPr>
        <w:t>eis</w:t>
      </w:r>
      <w:r w:rsidR="00521373">
        <w:rPr>
          <w:sz w:val="24"/>
          <w:szCs w:val="24"/>
        </w:rPr>
        <w:t xml:space="preserve"> (in </w:t>
      </w:r>
      <w:r w:rsidR="00521373" w:rsidRPr="00521373">
        <w:rPr>
          <w:b/>
          <w:sz w:val="24"/>
          <w:szCs w:val="24"/>
        </w:rPr>
        <w:t>eisque</w:t>
      </w:r>
      <w:r w:rsidR="00521373">
        <w:rPr>
          <w:sz w:val="24"/>
          <w:szCs w:val="24"/>
        </w:rPr>
        <w:t>, r.6)</w:t>
      </w:r>
      <w:r w:rsidR="002D1F91">
        <w:rPr>
          <w:sz w:val="24"/>
          <w:szCs w:val="24"/>
        </w:rPr>
        <w:t xml:space="preserve"> verwijst.</w:t>
      </w:r>
      <w:r w:rsidR="006505B3">
        <w:rPr>
          <w:sz w:val="24"/>
          <w:szCs w:val="24"/>
        </w:rPr>
        <w:t xml:space="preserve"> </w:t>
      </w:r>
      <w:r w:rsidR="006505B3" w:rsidRPr="00235C59">
        <w:rPr>
          <w:color w:val="538135" w:themeColor="accent6" w:themeShade="BF"/>
          <w:sz w:val="20"/>
          <w:szCs w:val="24"/>
        </w:rPr>
        <w:t>homines</w:t>
      </w:r>
      <w:bookmarkStart w:id="0" w:name="_GoBack"/>
      <w:bookmarkEnd w:id="0"/>
    </w:p>
    <w:p w:rsidR="00902674" w:rsidRPr="00902674" w:rsidRDefault="00521373" w:rsidP="00D5183C">
      <w:pPr>
        <w:spacing w:line="360" w:lineRule="auto"/>
        <w:rPr>
          <w:color w:val="FF0000"/>
          <w:sz w:val="24"/>
          <w:szCs w:val="24"/>
        </w:rPr>
      </w:pPr>
      <w:r>
        <w:rPr>
          <w:sz w:val="24"/>
          <w:szCs w:val="24"/>
        </w:rPr>
        <w:t>10</w:t>
      </w:r>
      <w:r>
        <w:rPr>
          <w:sz w:val="24"/>
          <w:szCs w:val="24"/>
        </w:rPr>
        <w:tab/>
      </w:r>
      <w:r w:rsidR="002D1F91" w:rsidRPr="002D1F91">
        <w:rPr>
          <w:b/>
          <w:sz w:val="24"/>
          <w:szCs w:val="24"/>
        </w:rPr>
        <w:t>munus humanum, assignatum a deo</w:t>
      </w:r>
      <w:r w:rsidR="002D1F91">
        <w:rPr>
          <w:sz w:val="24"/>
          <w:szCs w:val="24"/>
        </w:rPr>
        <w:t xml:space="preserve"> (r.10)</w:t>
      </w:r>
      <w:r w:rsidR="002D1F91">
        <w:rPr>
          <w:sz w:val="24"/>
          <w:szCs w:val="24"/>
        </w:rPr>
        <w:br/>
        <w:t xml:space="preserve">a </w:t>
      </w:r>
      <w:r w:rsidR="002D1F91" w:rsidRPr="002D1F91">
        <w:rPr>
          <w:sz w:val="18"/>
          <w:szCs w:val="24"/>
        </w:rPr>
        <w:t>[1]</w:t>
      </w:r>
      <w:r w:rsidR="002D1F91">
        <w:rPr>
          <w:sz w:val="24"/>
          <w:szCs w:val="24"/>
        </w:rPr>
        <w:tab/>
      </w:r>
      <w:r w:rsidR="008E1846">
        <w:rPr>
          <w:sz w:val="24"/>
          <w:szCs w:val="24"/>
        </w:rPr>
        <w:t xml:space="preserve">Omschrijf in eigen woorden wat die </w:t>
      </w:r>
      <w:r w:rsidR="002D1F91" w:rsidRPr="002D1F91">
        <w:rPr>
          <w:b/>
          <w:sz w:val="24"/>
          <w:szCs w:val="24"/>
        </w:rPr>
        <w:t>munus humanum</w:t>
      </w:r>
      <w:r w:rsidR="002D1F91">
        <w:rPr>
          <w:sz w:val="24"/>
          <w:szCs w:val="24"/>
        </w:rPr>
        <w:t xml:space="preserve"> </w:t>
      </w:r>
      <w:r w:rsidR="008E1846">
        <w:rPr>
          <w:sz w:val="24"/>
          <w:szCs w:val="24"/>
        </w:rPr>
        <w:t xml:space="preserve">volgens Scipio </w:t>
      </w:r>
      <w:r w:rsidR="002D1F91">
        <w:rPr>
          <w:sz w:val="24"/>
          <w:szCs w:val="24"/>
        </w:rPr>
        <w:t>is.</w:t>
      </w:r>
      <w:r w:rsidR="008E1846">
        <w:rPr>
          <w:sz w:val="24"/>
          <w:szCs w:val="24"/>
        </w:rPr>
        <w:t xml:space="preserve"> Baseer je antwoord op </w:t>
      </w:r>
      <w:r w:rsidR="008E1846">
        <w:rPr>
          <w:sz w:val="24"/>
          <w:szCs w:val="24"/>
        </w:rPr>
        <w:tab/>
        <w:t>rr. 5 t/m 8 (</w:t>
      </w:r>
      <w:r w:rsidR="008E1846" w:rsidRPr="008E1846">
        <w:rPr>
          <w:b/>
          <w:sz w:val="24"/>
          <w:szCs w:val="24"/>
        </w:rPr>
        <w:t>Homines</w:t>
      </w:r>
      <w:r w:rsidR="008E1846">
        <w:rPr>
          <w:sz w:val="24"/>
          <w:szCs w:val="24"/>
        </w:rPr>
        <w:t xml:space="preserve"> t/m </w:t>
      </w:r>
      <w:r w:rsidR="008E1846" w:rsidRPr="008E1846">
        <w:rPr>
          <w:b/>
          <w:sz w:val="24"/>
          <w:szCs w:val="24"/>
        </w:rPr>
        <w:t>mirabili</w:t>
      </w:r>
      <w:r w:rsidR="008E1846">
        <w:rPr>
          <w:sz w:val="24"/>
          <w:szCs w:val="24"/>
        </w:rPr>
        <w:t>)</w:t>
      </w:r>
      <w:r w:rsidR="008E1846">
        <w:rPr>
          <w:sz w:val="24"/>
          <w:szCs w:val="24"/>
        </w:rPr>
        <w:br/>
      </w:r>
      <w:r w:rsidR="00902674">
        <w:rPr>
          <w:sz w:val="24"/>
          <w:szCs w:val="24"/>
        </w:rPr>
        <w:t xml:space="preserve"> </w:t>
      </w:r>
      <w:r w:rsidR="00AD760C">
        <w:rPr>
          <w:sz w:val="24"/>
          <w:szCs w:val="24"/>
        </w:rPr>
        <w:tab/>
      </w:r>
      <w:r w:rsidR="007A360A">
        <w:rPr>
          <w:color w:val="538135" w:themeColor="accent6" w:themeShade="BF"/>
          <w:sz w:val="20"/>
        </w:rPr>
        <w:t>de aardbol beschermen</w:t>
      </w:r>
      <w:r w:rsidR="002D1F91">
        <w:rPr>
          <w:sz w:val="24"/>
          <w:szCs w:val="24"/>
        </w:rPr>
        <w:br/>
        <w:t xml:space="preserve">b </w:t>
      </w:r>
      <w:r w:rsidR="002D1F91" w:rsidRPr="002D1F91">
        <w:rPr>
          <w:sz w:val="18"/>
          <w:szCs w:val="24"/>
        </w:rPr>
        <w:t>[1]</w:t>
      </w:r>
      <w:r w:rsidR="002D1F91">
        <w:rPr>
          <w:sz w:val="24"/>
          <w:szCs w:val="24"/>
        </w:rPr>
        <w:tab/>
        <w:t>Citeer het Latijnse woord waarmee eerder</w:t>
      </w:r>
      <w:r w:rsidR="00D52A5B">
        <w:rPr>
          <w:sz w:val="24"/>
          <w:szCs w:val="24"/>
        </w:rPr>
        <w:t xml:space="preserve"> (</w:t>
      </w:r>
      <w:r w:rsidR="00D52A5B" w:rsidRPr="00D52A5B">
        <w:rPr>
          <w:b/>
          <w:sz w:val="24"/>
          <w:szCs w:val="24"/>
        </w:rPr>
        <w:t>Homines</w:t>
      </w:r>
      <w:r w:rsidR="00D52A5B">
        <w:rPr>
          <w:sz w:val="24"/>
          <w:szCs w:val="24"/>
        </w:rPr>
        <w:t xml:space="preserve"> t/m </w:t>
      </w:r>
      <w:r w:rsidR="00D52A5B" w:rsidRPr="00D52A5B">
        <w:rPr>
          <w:b/>
          <w:sz w:val="24"/>
          <w:szCs w:val="24"/>
        </w:rPr>
        <w:t>mirabili</w:t>
      </w:r>
      <w:r w:rsidR="00D52A5B">
        <w:rPr>
          <w:sz w:val="24"/>
          <w:szCs w:val="24"/>
        </w:rPr>
        <w:t>, rr. 5-8)</w:t>
      </w:r>
      <w:r w:rsidR="002D1F91">
        <w:rPr>
          <w:sz w:val="24"/>
          <w:szCs w:val="24"/>
        </w:rPr>
        <w:t xml:space="preserve"> </w:t>
      </w:r>
      <w:r w:rsidR="002D1F91" w:rsidRPr="002D1F91">
        <w:rPr>
          <w:b/>
          <w:sz w:val="24"/>
          <w:szCs w:val="24"/>
        </w:rPr>
        <w:t>deo</w:t>
      </w:r>
      <w:r w:rsidR="002D1F91">
        <w:rPr>
          <w:sz w:val="24"/>
          <w:szCs w:val="24"/>
        </w:rPr>
        <w:t xml:space="preserve"> aangeduid is.</w:t>
      </w:r>
      <w:r w:rsidR="00AD760C">
        <w:rPr>
          <w:sz w:val="24"/>
          <w:szCs w:val="24"/>
        </w:rPr>
        <w:t xml:space="preserve"> </w:t>
      </w:r>
      <w:r w:rsidR="00AD760C">
        <w:rPr>
          <w:sz w:val="24"/>
          <w:szCs w:val="24"/>
        </w:rPr>
        <w:tab/>
      </w:r>
      <w:r w:rsidR="00AD760C" w:rsidRPr="00AD760C">
        <w:rPr>
          <w:color w:val="538135" w:themeColor="accent6" w:themeShade="BF"/>
          <w:sz w:val="20"/>
          <w:szCs w:val="24"/>
        </w:rPr>
        <w:t>animus</w:t>
      </w:r>
    </w:p>
    <w:p w:rsidR="00CC15D2" w:rsidRPr="00902674" w:rsidRDefault="00CC15D2" w:rsidP="00D5183C">
      <w:pPr>
        <w:spacing w:line="360" w:lineRule="auto"/>
        <w:rPr>
          <w:color w:val="FF0000"/>
          <w:sz w:val="24"/>
          <w:szCs w:val="24"/>
        </w:rPr>
      </w:pPr>
      <w:r>
        <w:rPr>
          <w:sz w:val="24"/>
          <w:szCs w:val="24"/>
        </w:rPr>
        <w:lastRenderedPageBreak/>
        <w:t>11</w:t>
      </w:r>
      <w:r w:rsidR="00BA509E">
        <w:rPr>
          <w:sz w:val="24"/>
          <w:szCs w:val="24"/>
        </w:rPr>
        <w:t xml:space="preserve"> </w:t>
      </w:r>
      <w:r w:rsidR="00BA509E" w:rsidRPr="00BA509E">
        <w:rPr>
          <w:sz w:val="18"/>
          <w:szCs w:val="24"/>
        </w:rPr>
        <w:t>[1]</w:t>
      </w:r>
      <w:r>
        <w:rPr>
          <w:sz w:val="24"/>
          <w:szCs w:val="24"/>
        </w:rPr>
        <w:tab/>
        <w:t>Noteer uit de laatste zin (</w:t>
      </w:r>
      <w:r w:rsidRPr="00CC15D2">
        <w:rPr>
          <w:b/>
          <w:sz w:val="24"/>
          <w:szCs w:val="24"/>
        </w:rPr>
        <w:t>Quare</w:t>
      </w:r>
      <w:r>
        <w:rPr>
          <w:sz w:val="24"/>
          <w:szCs w:val="24"/>
        </w:rPr>
        <w:t xml:space="preserve"> t/m </w:t>
      </w:r>
      <w:r w:rsidRPr="00CC15D2">
        <w:rPr>
          <w:b/>
          <w:sz w:val="24"/>
          <w:szCs w:val="24"/>
        </w:rPr>
        <w:t>videamini</w:t>
      </w:r>
      <w:r>
        <w:rPr>
          <w:sz w:val="24"/>
          <w:szCs w:val="24"/>
        </w:rPr>
        <w:t>, rr. 8-10) het Latijnse woord waarmee de spreker</w:t>
      </w:r>
      <w:r>
        <w:rPr>
          <w:sz w:val="24"/>
          <w:szCs w:val="24"/>
        </w:rPr>
        <w:tab/>
        <w:t>mensen aanduidt die keurig hun verplichting nakomen.</w:t>
      </w:r>
      <w:r w:rsidR="00902674">
        <w:rPr>
          <w:sz w:val="24"/>
          <w:szCs w:val="24"/>
        </w:rPr>
        <w:t xml:space="preserve"> </w:t>
      </w:r>
      <w:r w:rsidR="00902674" w:rsidRPr="00AD760C">
        <w:rPr>
          <w:color w:val="538135" w:themeColor="accent6" w:themeShade="BF"/>
          <w:sz w:val="20"/>
          <w:szCs w:val="24"/>
        </w:rPr>
        <w:t>piis</w:t>
      </w:r>
    </w:p>
    <w:p w:rsidR="00A92866" w:rsidRDefault="00A92866" w:rsidP="00DC1385">
      <w:pPr>
        <w:spacing w:line="360" w:lineRule="auto"/>
        <w:rPr>
          <w:sz w:val="24"/>
          <w:szCs w:val="24"/>
        </w:rPr>
      </w:pPr>
    </w:p>
    <w:p w:rsidR="00B75783" w:rsidRPr="00B75783" w:rsidRDefault="00B75783" w:rsidP="00DC1385">
      <w:pPr>
        <w:spacing w:line="360" w:lineRule="auto"/>
        <w:rPr>
          <w:b/>
          <w:sz w:val="24"/>
          <w:szCs w:val="24"/>
          <w:u w:val="single"/>
        </w:rPr>
      </w:pPr>
      <w:r w:rsidRPr="00B75783">
        <w:rPr>
          <w:b/>
          <w:sz w:val="24"/>
          <w:szCs w:val="24"/>
          <w:u w:val="single"/>
        </w:rPr>
        <w:t>Tekst 3</w:t>
      </w:r>
      <w:r w:rsidR="00826FC7">
        <w:rPr>
          <w:sz w:val="24"/>
          <w:szCs w:val="24"/>
        </w:rPr>
        <w:t xml:space="preserve"> (</w:t>
      </w:r>
      <w:r w:rsidR="00800069">
        <w:rPr>
          <w:sz w:val="24"/>
          <w:szCs w:val="24"/>
        </w:rPr>
        <w:t>6</w:t>
      </w:r>
      <w:r w:rsidR="00E70D54" w:rsidRPr="00E70D54">
        <w:rPr>
          <w:sz w:val="24"/>
          <w:szCs w:val="24"/>
        </w:rPr>
        <w:t xml:space="preserve"> pt)</w:t>
      </w:r>
    </w:p>
    <w:p w:rsidR="0066739E" w:rsidRDefault="007C04FB" w:rsidP="0066739E">
      <w:pPr>
        <w:spacing w:line="360" w:lineRule="auto"/>
        <w:rPr>
          <w:sz w:val="24"/>
          <w:szCs w:val="24"/>
        </w:rPr>
      </w:pPr>
      <w:r w:rsidRPr="007C04FB">
        <w:rPr>
          <w:sz w:val="24"/>
          <w:szCs w:val="24"/>
        </w:rPr>
        <w:t>12</w:t>
      </w:r>
      <w:r>
        <w:rPr>
          <w:sz w:val="24"/>
          <w:szCs w:val="24"/>
        </w:rPr>
        <w:tab/>
      </w:r>
      <w:r w:rsidRPr="007C04FB">
        <w:rPr>
          <w:b/>
          <w:sz w:val="24"/>
          <w:szCs w:val="24"/>
        </w:rPr>
        <w:t>Maior</w:t>
      </w:r>
      <w:r>
        <w:rPr>
          <w:sz w:val="24"/>
          <w:szCs w:val="24"/>
        </w:rPr>
        <w:t xml:space="preserve"> t/m </w:t>
      </w:r>
      <w:r w:rsidRPr="007C04FB">
        <w:rPr>
          <w:b/>
          <w:sz w:val="24"/>
          <w:szCs w:val="24"/>
        </w:rPr>
        <w:t>conqueritur</w:t>
      </w:r>
      <w:r>
        <w:rPr>
          <w:sz w:val="24"/>
          <w:szCs w:val="24"/>
        </w:rPr>
        <w:t xml:space="preserve"> (r.1)</w:t>
      </w:r>
      <w:r>
        <w:rPr>
          <w:sz w:val="24"/>
          <w:szCs w:val="24"/>
        </w:rPr>
        <w:br/>
      </w:r>
      <w:r w:rsidRPr="007C04FB">
        <w:rPr>
          <w:sz w:val="18"/>
          <w:szCs w:val="24"/>
        </w:rPr>
        <w:t>[1]</w:t>
      </w:r>
      <w:r>
        <w:rPr>
          <w:sz w:val="24"/>
          <w:szCs w:val="24"/>
        </w:rPr>
        <w:tab/>
        <w:t>Wat houdt de klacht van veel mensen in?</w:t>
      </w:r>
      <w:r w:rsidR="00490A2A">
        <w:rPr>
          <w:sz w:val="24"/>
          <w:szCs w:val="24"/>
        </w:rPr>
        <w:t xml:space="preserve"> </w:t>
      </w:r>
      <w:r>
        <w:rPr>
          <w:sz w:val="24"/>
          <w:szCs w:val="24"/>
        </w:rPr>
        <w:br/>
      </w:r>
      <w:r>
        <w:rPr>
          <w:sz w:val="24"/>
          <w:szCs w:val="24"/>
        </w:rPr>
        <w:tab/>
        <w:t>A</w:t>
      </w:r>
      <w:r>
        <w:rPr>
          <w:sz w:val="24"/>
          <w:szCs w:val="24"/>
        </w:rPr>
        <w:tab/>
        <w:t>hun leven is te kort</w:t>
      </w:r>
      <w:r>
        <w:rPr>
          <w:sz w:val="24"/>
          <w:szCs w:val="24"/>
        </w:rPr>
        <w:br/>
      </w:r>
      <w:r>
        <w:rPr>
          <w:sz w:val="24"/>
          <w:szCs w:val="24"/>
        </w:rPr>
        <w:tab/>
        <w:t>B</w:t>
      </w:r>
      <w:r>
        <w:rPr>
          <w:sz w:val="24"/>
          <w:szCs w:val="24"/>
        </w:rPr>
        <w:tab/>
        <w:t>hun leven gaat te snel voorbij</w:t>
      </w:r>
      <w:r>
        <w:rPr>
          <w:sz w:val="24"/>
          <w:szCs w:val="24"/>
        </w:rPr>
        <w:br/>
      </w:r>
      <w:r w:rsidRPr="00881B07">
        <w:rPr>
          <w:color w:val="FF0000"/>
          <w:sz w:val="24"/>
          <w:szCs w:val="24"/>
        </w:rPr>
        <w:tab/>
      </w:r>
      <w:r w:rsidRPr="00AD760C">
        <w:rPr>
          <w:color w:val="538135" w:themeColor="accent6" w:themeShade="BF"/>
          <w:sz w:val="24"/>
          <w:szCs w:val="24"/>
        </w:rPr>
        <w:t>C</w:t>
      </w:r>
      <w:r w:rsidRPr="00AD760C">
        <w:rPr>
          <w:color w:val="538135" w:themeColor="accent6" w:themeShade="BF"/>
          <w:sz w:val="24"/>
          <w:szCs w:val="24"/>
        </w:rPr>
        <w:tab/>
      </w:r>
      <w:r w:rsidR="007A360A">
        <w:rPr>
          <w:color w:val="538135" w:themeColor="accent6" w:themeShade="BF"/>
          <w:sz w:val="24"/>
          <w:szCs w:val="24"/>
        </w:rPr>
        <w:t>hun leven is te kort en gaat te snel voorbij</w:t>
      </w:r>
      <w:r w:rsidR="007A360A" w:rsidRPr="00881B07">
        <w:rPr>
          <w:color w:val="FF0000"/>
          <w:sz w:val="24"/>
          <w:szCs w:val="24"/>
        </w:rPr>
        <w:t xml:space="preserve"> </w:t>
      </w:r>
      <w:r w:rsidRPr="00881B07">
        <w:rPr>
          <w:color w:val="FF0000"/>
          <w:sz w:val="24"/>
          <w:szCs w:val="24"/>
        </w:rPr>
        <w:br/>
      </w:r>
      <w:r w:rsidR="007A360A">
        <w:rPr>
          <w:sz w:val="24"/>
          <w:szCs w:val="24"/>
        </w:rPr>
        <w:tab/>
        <w:t>D</w:t>
      </w:r>
      <w:r w:rsidR="0066739E">
        <w:rPr>
          <w:sz w:val="24"/>
          <w:szCs w:val="24"/>
        </w:rPr>
        <w:tab/>
      </w:r>
      <w:r w:rsidR="007A360A">
        <w:rPr>
          <w:sz w:val="24"/>
          <w:szCs w:val="24"/>
        </w:rPr>
        <w:t>hun leven is niet te kort maar gaat wel te snel voorbij</w:t>
      </w:r>
    </w:p>
    <w:p w:rsidR="00800069" w:rsidRDefault="007C04FB" w:rsidP="00094600">
      <w:pPr>
        <w:spacing w:line="360" w:lineRule="auto"/>
        <w:rPr>
          <w:sz w:val="24"/>
          <w:szCs w:val="24"/>
        </w:rPr>
      </w:pPr>
      <w:r>
        <w:rPr>
          <w:sz w:val="24"/>
          <w:szCs w:val="24"/>
        </w:rPr>
        <w:t>1</w:t>
      </w:r>
      <w:r w:rsidR="00A47123">
        <w:rPr>
          <w:sz w:val="24"/>
          <w:szCs w:val="24"/>
        </w:rPr>
        <w:t>3</w:t>
      </w:r>
      <w:r>
        <w:rPr>
          <w:sz w:val="24"/>
          <w:szCs w:val="24"/>
        </w:rPr>
        <w:tab/>
      </w:r>
      <w:r w:rsidR="00512E84" w:rsidRPr="00512E84">
        <w:rPr>
          <w:b/>
          <w:sz w:val="24"/>
          <w:szCs w:val="24"/>
        </w:rPr>
        <w:t>quod</w:t>
      </w:r>
      <w:r w:rsidR="00512E84">
        <w:rPr>
          <w:sz w:val="24"/>
          <w:szCs w:val="24"/>
        </w:rPr>
        <w:t xml:space="preserve"> t/m </w:t>
      </w:r>
      <w:r w:rsidR="00512E84">
        <w:rPr>
          <w:b/>
          <w:sz w:val="24"/>
          <w:szCs w:val="24"/>
        </w:rPr>
        <w:t>gignimur</w:t>
      </w:r>
      <w:r w:rsidR="00512E84">
        <w:rPr>
          <w:sz w:val="24"/>
          <w:szCs w:val="24"/>
        </w:rPr>
        <w:t xml:space="preserve"> (rr.1-2) worden door Tjitte H. Janssen als volgt vertaald: </w:t>
      </w:r>
      <w:r w:rsidR="00512E84" w:rsidRPr="00512E84">
        <w:rPr>
          <w:i/>
          <w:sz w:val="24"/>
          <w:szCs w:val="24"/>
        </w:rPr>
        <w:t xml:space="preserve">we worden geboren </w:t>
      </w:r>
      <w:r w:rsidR="00512E84">
        <w:rPr>
          <w:i/>
          <w:sz w:val="24"/>
          <w:szCs w:val="24"/>
        </w:rPr>
        <w:tab/>
      </w:r>
      <w:r w:rsidR="00512E84" w:rsidRPr="00512E84">
        <w:rPr>
          <w:i/>
          <w:sz w:val="24"/>
          <w:szCs w:val="24"/>
        </w:rPr>
        <w:t>om slechts een klein ogenblik te leven</w:t>
      </w:r>
      <w:r w:rsidR="00416E1A">
        <w:rPr>
          <w:i/>
          <w:sz w:val="24"/>
          <w:szCs w:val="24"/>
        </w:rPr>
        <w:br/>
      </w:r>
      <w:r w:rsidR="00512E84" w:rsidRPr="00512E84">
        <w:rPr>
          <w:sz w:val="18"/>
          <w:szCs w:val="24"/>
        </w:rPr>
        <w:t>[2]</w:t>
      </w:r>
      <w:r w:rsidR="00512E84">
        <w:rPr>
          <w:sz w:val="24"/>
          <w:szCs w:val="24"/>
        </w:rPr>
        <w:tab/>
        <w:t xml:space="preserve">Welke aanpassing aan de zinsstructuur heeft de vertaler </w:t>
      </w:r>
      <w:r w:rsidR="00310DE2">
        <w:rPr>
          <w:sz w:val="24"/>
          <w:szCs w:val="24"/>
        </w:rPr>
        <w:t>aangebracht</w:t>
      </w:r>
      <w:r w:rsidR="00512E84">
        <w:rPr>
          <w:sz w:val="24"/>
          <w:szCs w:val="24"/>
        </w:rPr>
        <w:t xml:space="preserve">? Ga in op Latijn én </w:t>
      </w:r>
      <w:r w:rsidR="00512E84">
        <w:rPr>
          <w:sz w:val="24"/>
          <w:szCs w:val="24"/>
        </w:rPr>
        <w:tab/>
        <w:t>Nederlandse weergave.</w:t>
      </w:r>
      <w:r w:rsidR="00881B07">
        <w:rPr>
          <w:sz w:val="24"/>
          <w:szCs w:val="24"/>
        </w:rPr>
        <w:t xml:space="preserve"> </w:t>
      </w:r>
      <w:r w:rsidR="00881B07" w:rsidRPr="00AD760C">
        <w:rPr>
          <w:color w:val="538135" w:themeColor="accent6" w:themeShade="BF"/>
          <w:sz w:val="20"/>
          <w:szCs w:val="24"/>
        </w:rPr>
        <w:t>de bijzin die in het Latijn met quod begint, is in het NL een hoofdzin</w:t>
      </w:r>
      <w:r w:rsidR="00512E84">
        <w:rPr>
          <w:sz w:val="24"/>
          <w:szCs w:val="24"/>
        </w:rPr>
        <w:br/>
      </w:r>
      <w:r w:rsidR="0066739E">
        <w:rPr>
          <w:sz w:val="24"/>
          <w:szCs w:val="24"/>
        </w:rPr>
        <w:t>1</w:t>
      </w:r>
      <w:r w:rsidR="00A47123">
        <w:rPr>
          <w:sz w:val="24"/>
          <w:szCs w:val="24"/>
        </w:rPr>
        <w:t>4</w:t>
      </w:r>
      <w:r w:rsidR="00416E1A">
        <w:rPr>
          <w:sz w:val="24"/>
          <w:szCs w:val="24"/>
        </w:rPr>
        <w:t xml:space="preserve"> </w:t>
      </w:r>
      <w:r w:rsidR="00416E1A" w:rsidRPr="00416E1A">
        <w:rPr>
          <w:sz w:val="18"/>
          <w:szCs w:val="24"/>
        </w:rPr>
        <w:t>[1]</w:t>
      </w:r>
      <w:r w:rsidR="0066739E">
        <w:rPr>
          <w:sz w:val="24"/>
          <w:szCs w:val="24"/>
        </w:rPr>
        <w:tab/>
      </w:r>
      <w:r w:rsidR="00800069">
        <w:rPr>
          <w:sz w:val="24"/>
          <w:szCs w:val="24"/>
        </w:rPr>
        <w:t xml:space="preserve">Behoren de </w:t>
      </w:r>
      <w:r w:rsidR="00416E1A">
        <w:rPr>
          <w:sz w:val="24"/>
          <w:szCs w:val="24"/>
        </w:rPr>
        <w:t>twee</w:t>
      </w:r>
      <w:r w:rsidR="00800069">
        <w:rPr>
          <w:sz w:val="24"/>
          <w:szCs w:val="24"/>
        </w:rPr>
        <w:t xml:space="preserve"> door Seneca aangehaalde</w:t>
      </w:r>
      <w:r w:rsidR="00416E1A">
        <w:rPr>
          <w:sz w:val="24"/>
          <w:szCs w:val="24"/>
        </w:rPr>
        <w:t xml:space="preserve"> beroemde mensen</w:t>
      </w:r>
      <w:r w:rsidR="00800069">
        <w:rPr>
          <w:sz w:val="24"/>
          <w:szCs w:val="24"/>
        </w:rPr>
        <w:t xml:space="preserve"> (Hippokrates en Aristoteles) tot </w:t>
      </w:r>
      <w:r w:rsidR="00800069">
        <w:rPr>
          <w:sz w:val="24"/>
          <w:szCs w:val="24"/>
        </w:rPr>
        <w:tab/>
        <w:t xml:space="preserve">de in r. 3 genoemde </w:t>
      </w:r>
      <w:r w:rsidR="00800069" w:rsidRPr="00800069">
        <w:rPr>
          <w:b/>
          <w:sz w:val="24"/>
          <w:szCs w:val="24"/>
        </w:rPr>
        <w:t>exceptis admodum paucis</w:t>
      </w:r>
      <w:r w:rsidR="00800069">
        <w:rPr>
          <w:sz w:val="24"/>
          <w:szCs w:val="24"/>
        </w:rPr>
        <w:t>?</w:t>
      </w:r>
      <w:r w:rsidR="00800069">
        <w:rPr>
          <w:sz w:val="24"/>
          <w:szCs w:val="24"/>
        </w:rPr>
        <w:br/>
      </w:r>
      <w:r w:rsidR="00800069">
        <w:rPr>
          <w:sz w:val="24"/>
          <w:szCs w:val="24"/>
        </w:rPr>
        <w:tab/>
        <w:t>A</w:t>
      </w:r>
      <w:r w:rsidR="00800069">
        <w:rPr>
          <w:sz w:val="24"/>
          <w:szCs w:val="24"/>
        </w:rPr>
        <w:tab/>
        <w:t>ja, want twee is inderdaad erg weinig</w:t>
      </w:r>
      <w:r w:rsidR="00800069">
        <w:rPr>
          <w:sz w:val="24"/>
          <w:szCs w:val="24"/>
        </w:rPr>
        <w:br/>
      </w:r>
      <w:r w:rsidR="00800069" w:rsidRPr="00881B07">
        <w:rPr>
          <w:color w:val="FF0000"/>
          <w:sz w:val="24"/>
          <w:szCs w:val="24"/>
        </w:rPr>
        <w:tab/>
      </w:r>
      <w:r w:rsidR="00800069" w:rsidRPr="00AD760C">
        <w:rPr>
          <w:color w:val="538135" w:themeColor="accent6" w:themeShade="BF"/>
          <w:sz w:val="24"/>
          <w:szCs w:val="24"/>
        </w:rPr>
        <w:t>B</w:t>
      </w:r>
      <w:r w:rsidR="00800069" w:rsidRPr="00AD760C">
        <w:rPr>
          <w:color w:val="538135" w:themeColor="accent6" w:themeShade="BF"/>
          <w:sz w:val="24"/>
          <w:szCs w:val="24"/>
        </w:rPr>
        <w:tab/>
        <w:t>nee, want de pauci zijn echte stoïcijnen</w:t>
      </w:r>
      <w:r w:rsidR="00800069" w:rsidRPr="00881B07">
        <w:rPr>
          <w:color w:val="FF0000"/>
          <w:sz w:val="24"/>
          <w:szCs w:val="24"/>
        </w:rPr>
        <w:br/>
      </w:r>
      <w:r w:rsidR="00800069">
        <w:rPr>
          <w:sz w:val="24"/>
          <w:szCs w:val="24"/>
        </w:rPr>
        <w:tab/>
        <w:t>C</w:t>
      </w:r>
      <w:r w:rsidR="00800069">
        <w:rPr>
          <w:sz w:val="24"/>
          <w:szCs w:val="24"/>
        </w:rPr>
        <w:tab/>
        <w:t>ja, want zij zijn beroemde stoïcijnen</w:t>
      </w:r>
      <w:r w:rsidR="00800069">
        <w:rPr>
          <w:sz w:val="24"/>
          <w:szCs w:val="24"/>
        </w:rPr>
        <w:br/>
      </w:r>
      <w:r w:rsidR="00800069">
        <w:rPr>
          <w:sz w:val="24"/>
          <w:szCs w:val="24"/>
        </w:rPr>
        <w:tab/>
        <w:t>D</w:t>
      </w:r>
      <w:r w:rsidR="00800069">
        <w:rPr>
          <w:sz w:val="24"/>
          <w:szCs w:val="24"/>
        </w:rPr>
        <w:tab/>
        <w:t>nee, want Hippokrates en Aristoteles denken goed na</w:t>
      </w:r>
    </w:p>
    <w:p w:rsidR="00881B07" w:rsidRPr="00881B07" w:rsidRDefault="00416E1A" w:rsidP="00094600">
      <w:pPr>
        <w:spacing w:line="360" w:lineRule="auto"/>
        <w:rPr>
          <w:color w:val="FF0000"/>
          <w:sz w:val="24"/>
          <w:szCs w:val="24"/>
        </w:rPr>
      </w:pPr>
      <w:r>
        <w:rPr>
          <w:sz w:val="24"/>
          <w:szCs w:val="24"/>
        </w:rPr>
        <w:t>15</w:t>
      </w:r>
      <w:r w:rsidR="00800069">
        <w:rPr>
          <w:sz w:val="24"/>
          <w:szCs w:val="24"/>
        </w:rPr>
        <w:t xml:space="preserve"> </w:t>
      </w:r>
      <w:r w:rsidR="00800069" w:rsidRPr="00800069">
        <w:rPr>
          <w:sz w:val="18"/>
          <w:szCs w:val="24"/>
        </w:rPr>
        <w:t>[2]</w:t>
      </w:r>
      <w:r>
        <w:rPr>
          <w:sz w:val="24"/>
          <w:szCs w:val="24"/>
        </w:rPr>
        <w:tab/>
      </w:r>
      <w:r w:rsidR="00800069">
        <w:rPr>
          <w:sz w:val="24"/>
          <w:szCs w:val="24"/>
        </w:rPr>
        <w:t>In welk opzicht handelen de klagende mensen volgens Seneca per definitie al verkeerd?</w:t>
      </w:r>
      <w:r w:rsidR="00AD760C">
        <w:rPr>
          <w:sz w:val="24"/>
          <w:szCs w:val="24"/>
        </w:rPr>
        <w:t xml:space="preserve"> </w:t>
      </w:r>
      <w:r w:rsidR="00881B07" w:rsidRPr="00AD760C">
        <w:rPr>
          <w:color w:val="538135" w:themeColor="accent6" w:themeShade="BF"/>
          <w:sz w:val="20"/>
          <w:szCs w:val="24"/>
        </w:rPr>
        <w:t xml:space="preserve">door te </w:t>
      </w:r>
      <w:r w:rsidR="00AD760C">
        <w:rPr>
          <w:color w:val="538135" w:themeColor="accent6" w:themeShade="BF"/>
          <w:sz w:val="20"/>
          <w:szCs w:val="24"/>
        </w:rPr>
        <w:tab/>
      </w:r>
      <w:r w:rsidR="00881B07" w:rsidRPr="00AD760C">
        <w:rPr>
          <w:color w:val="538135" w:themeColor="accent6" w:themeShade="BF"/>
          <w:sz w:val="20"/>
          <w:szCs w:val="24"/>
        </w:rPr>
        <w:t>klagen</w:t>
      </w:r>
      <w:r w:rsidR="00AD760C" w:rsidRPr="00AD760C">
        <w:rPr>
          <w:color w:val="538135" w:themeColor="accent6" w:themeShade="BF"/>
          <w:sz w:val="20"/>
          <w:szCs w:val="24"/>
        </w:rPr>
        <w:t>, omdat dat een teken van emotie (ergernis) is</w:t>
      </w:r>
      <w:r w:rsidR="00FF4984">
        <w:rPr>
          <w:color w:val="538135" w:themeColor="accent6" w:themeShade="BF"/>
          <w:sz w:val="20"/>
          <w:szCs w:val="24"/>
        </w:rPr>
        <w:t xml:space="preserve"> (emotie blokkeert de optimale werking van de ratio)</w:t>
      </w:r>
    </w:p>
    <w:p w:rsidR="00800069" w:rsidRDefault="00800069" w:rsidP="00094600">
      <w:pPr>
        <w:spacing w:line="360" w:lineRule="auto"/>
        <w:rPr>
          <w:sz w:val="24"/>
          <w:szCs w:val="24"/>
        </w:rPr>
      </w:pPr>
    </w:p>
    <w:p w:rsidR="00FD0ECD" w:rsidRDefault="00FD0ECD">
      <w:pPr>
        <w:rPr>
          <w:b/>
          <w:sz w:val="24"/>
          <w:szCs w:val="24"/>
          <w:u w:val="single"/>
        </w:rPr>
      </w:pPr>
      <w:r>
        <w:rPr>
          <w:b/>
          <w:sz w:val="24"/>
          <w:szCs w:val="24"/>
          <w:u w:val="single"/>
        </w:rPr>
        <w:br w:type="page"/>
      </w:r>
    </w:p>
    <w:p w:rsidR="00E70D54" w:rsidRPr="00E70D54" w:rsidRDefault="00E70D54" w:rsidP="00094600">
      <w:pPr>
        <w:spacing w:line="360" w:lineRule="auto"/>
        <w:rPr>
          <w:b/>
          <w:sz w:val="24"/>
          <w:szCs w:val="24"/>
          <w:u w:val="single"/>
        </w:rPr>
      </w:pPr>
      <w:r w:rsidRPr="00E70D54">
        <w:rPr>
          <w:b/>
          <w:sz w:val="24"/>
          <w:szCs w:val="24"/>
          <w:u w:val="single"/>
        </w:rPr>
        <w:lastRenderedPageBreak/>
        <w:t xml:space="preserve">Tekst </w:t>
      </w:r>
      <w:r w:rsidR="00D635DC">
        <w:rPr>
          <w:b/>
          <w:sz w:val="24"/>
          <w:szCs w:val="24"/>
          <w:u w:val="single"/>
        </w:rPr>
        <w:t>4</w:t>
      </w:r>
      <w:r w:rsidR="00F17593">
        <w:rPr>
          <w:sz w:val="24"/>
          <w:szCs w:val="24"/>
        </w:rPr>
        <w:t xml:space="preserve"> (3</w:t>
      </w:r>
      <w:r w:rsidR="0044651B">
        <w:rPr>
          <w:sz w:val="24"/>
          <w:szCs w:val="24"/>
        </w:rPr>
        <w:t>3</w:t>
      </w:r>
      <w:r w:rsidRPr="00E70D54">
        <w:rPr>
          <w:sz w:val="24"/>
          <w:szCs w:val="24"/>
        </w:rPr>
        <w:t xml:space="preserve"> pt)</w:t>
      </w:r>
    </w:p>
    <w:p w:rsidR="00FD0ECD" w:rsidRPr="00FD0ECD" w:rsidRDefault="00FD0ECD" w:rsidP="00FD0ECD">
      <w:pPr>
        <w:spacing w:after="0" w:line="360" w:lineRule="auto"/>
        <w:rPr>
          <w:b/>
          <w:sz w:val="24"/>
          <w:szCs w:val="24"/>
        </w:rPr>
      </w:pPr>
      <w:r w:rsidRPr="00FD0ECD">
        <w:rPr>
          <w:b/>
          <w:sz w:val="24"/>
          <w:szCs w:val="24"/>
        </w:rPr>
        <w:t>1</w:t>
      </w:r>
      <w:r w:rsidR="00664E91">
        <w:rPr>
          <w:b/>
          <w:sz w:val="24"/>
          <w:szCs w:val="24"/>
        </w:rPr>
        <w:t xml:space="preserve"> </w:t>
      </w:r>
      <w:r w:rsidR="00664E91" w:rsidRPr="00664E91">
        <w:rPr>
          <w:sz w:val="18"/>
          <w:szCs w:val="24"/>
        </w:rPr>
        <w:t>[2]</w:t>
      </w:r>
      <w:r w:rsidRPr="00FD0ECD">
        <w:rPr>
          <w:b/>
          <w:sz w:val="24"/>
          <w:szCs w:val="24"/>
        </w:rPr>
        <w:tab/>
        <w:t>Pugna tecum ipse!</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Strijd met jezelf!</w:t>
      </w:r>
    </w:p>
    <w:p w:rsidR="00FD0ECD" w:rsidRPr="00FD0ECD" w:rsidRDefault="00FD0ECD" w:rsidP="00FD0ECD">
      <w:pPr>
        <w:spacing w:after="0" w:line="360" w:lineRule="auto"/>
        <w:rPr>
          <w:b/>
          <w:sz w:val="24"/>
          <w:szCs w:val="24"/>
        </w:rPr>
      </w:pPr>
      <w:r w:rsidRPr="00FD0ECD">
        <w:rPr>
          <w:b/>
          <w:sz w:val="24"/>
          <w:szCs w:val="24"/>
        </w:rPr>
        <w:t>2</w:t>
      </w:r>
      <w:r w:rsidR="00664E91">
        <w:rPr>
          <w:b/>
          <w:sz w:val="24"/>
          <w:szCs w:val="24"/>
        </w:rPr>
        <w:t xml:space="preserve"> </w:t>
      </w:r>
      <w:r w:rsidR="00664E91" w:rsidRPr="00664E91">
        <w:rPr>
          <w:sz w:val="18"/>
          <w:szCs w:val="24"/>
        </w:rPr>
        <w:t>[2]</w:t>
      </w:r>
      <w:r w:rsidRPr="00FD0ECD">
        <w:rPr>
          <w:b/>
          <w:sz w:val="24"/>
          <w:szCs w:val="24"/>
        </w:rPr>
        <w:tab/>
        <w:t>Si vis vincere iram,</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Als je de woede wilt overwinnen,</w:t>
      </w:r>
    </w:p>
    <w:p w:rsidR="00FD0ECD" w:rsidRPr="00FD0ECD" w:rsidRDefault="00FD0ECD" w:rsidP="00FD0ECD">
      <w:pPr>
        <w:spacing w:after="0" w:line="360" w:lineRule="auto"/>
        <w:rPr>
          <w:b/>
          <w:sz w:val="24"/>
          <w:szCs w:val="24"/>
        </w:rPr>
      </w:pPr>
      <w:r w:rsidRPr="00FD0ECD">
        <w:rPr>
          <w:b/>
          <w:sz w:val="24"/>
          <w:szCs w:val="24"/>
        </w:rPr>
        <w:t>3</w:t>
      </w:r>
      <w:r w:rsidR="00664E91">
        <w:rPr>
          <w:b/>
          <w:sz w:val="24"/>
          <w:szCs w:val="24"/>
        </w:rPr>
        <w:t xml:space="preserve"> </w:t>
      </w:r>
      <w:r w:rsidR="00664E91" w:rsidRPr="00664E91">
        <w:rPr>
          <w:sz w:val="18"/>
          <w:szCs w:val="24"/>
        </w:rPr>
        <w:t>[2]</w:t>
      </w:r>
      <w:r w:rsidRPr="00FD0ECD">
        <w:rPr>
          <w:b/>
          <w:sz w:val="24"/>
          <w:szCs w:val="24"/>
        </w:rPr>
        <w:tab/>
        <w:t>non potest te illa vincere.</w:t>
      </w:r>
    </w:p>
    <w:p w:rsidR="00FD0ECD" w:rsidRDefault="00FD0ECD" w:rsidP="00FD0ECD">
      <w:pPr>
        <w:spacing w:after="0" w:line="360" w:lineRule="auto"/>
        <w:rPr>
          <w:sz w:val="24"/>
          <w:szCs w:val="24"/>
        </w:rPr>
      </w:pPr>
      <w:r>
        <w:rPr>
          <w:sz w:val="24"/>
          <w:szCs w:val="24"/>
        </w:rPr>
        <w:tab/>
      </w:r>
      <w:r w:rsidRPr="00FD0ECD">
        <w:rPr>
          <w:sz w:val="20"/>
          <w:szCs w:val="24"/>
        </w:rPr>
        <w:t>kan die/zij jou niet overwinnen.</w:t>
      </w:r>
    </w:p>
    <w:p w:rsidR="00FD0ECD" w:rsidRPr="00FD0ECD" w:rsidRDefault="00FD0ECD" w:rsidP="00FD0ECD">
      <w:pPr>
        <w:spacing w:after="0" w:line="360" w:lineRule="auto"/>
        <w:rPr>
          <w:b/>
          <w:sz w:val="24"/>
          <w:szCs w:val="24"/>
        </w:rPr>
      </w:pPr>
      <w:r w:rsidRPr="00FD0ECD">
        <w:rPr>
          <w:b/>
          <w:sz w:val="24"/>
          <w:szCs w:val="24"/>
        </w:rPr>
        <w:t>4</w:t>
      </w:r>
      <w:r w:rsidR="00664E91">
        <w:rPr>
          <w:b/>
          <w:sz w:val="24"/>
          <w:szCs w:val="24"/>
        </w:rPr>
        <w:t xml:space="preserve"> </w:t>
      </w:r>
      <w:r w:rsidR="00664E91" w:rsidRPr="00664E91">
        <w:rPr>
          <w:sz w:val="18"/>
          <w:szCs w:val="24"/>
        </w:rPr>
        <w:t>[2]</w:t>
      </w:r>
      <w:r w:rsidRPr="00FD0ECD">
        <w:rPr>
          <w:b/>
          <w:sz w:val="24"/>
          <w:szCs w:val="24"/>
        </w:rPr>
        <w:tab/>
        <w:t>Incipis vincere,</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Je begint te (over)winnen,</w:t>
      </w:r>
    </w:p>
    <w:p w:rsidR="00FD0ECD" w:rsidRPr="00FD0ECD" w:rsidRDefault="00FD0ECD" w:rsidP="00FD0ECD">
      <w:pPr>
        <w:spacing w:after="0" w:line="360" w:lineRule="auto"/>
        <w:rPr>
          <w:b/>
          <w:sz w:val="24"/>
          <w:szCs w:val="24"/>
        </w:rPr>
      </w:pPr>
      <w:r w:rsidRPr="00FD0ECD">
        <w:rPr>
          <w:b/>
          <w:sz w:val="24"/>
          <w:szCs w:val="24"/>
        </w:rPr>
        <w:t>5</w:t>
      </w:r>
      <w:r w:rsidR="00664E91">
        <w:rPr>
          <w:b/>
          <w:sz w:val="24"/>
          <w:szCs w:val="24"/>
        </w:rPr>
        <w:t xml:space="preserve"> </w:t>
      </w:r>
      <w:r w:rsidR="00664E91" w:rsidRPr="00664E91">
        <w:rPr>
          <w:sz w:val="18"/>
          <w:szCs w:val="24"/>
        </w:rPr>
        <w:t>[</w:t>
      </w:r>
      <w:r w:rsidR="00664E91">
        <w:rPr>
          <w:sz w:val="18"/>
          <w:szCs w:val="24"/>
        </w:rPr>
        <w:t>1</w:t>
      </w:r>
      <w:r w:rsidR="00664E91" w:rsidRPr="00664E91">
        <w:rPr>
          <w:sz w:val="18"/>
          <w:szCs w:val="24"/>
        </w:rPr>
        <w:t>]</w:t>
      </w:r>
      <w:r w:rsidRPr="00FD0ECD">
        <w:rPr>
          <w:b/>
          <w:sz w:val="24"/>
          <w:szCs w:val="24"/>
        </w:rPr>
        <w:tab/>
        <w:t>si absconditur,</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als hij weggestopt wordt,</w:t>
      </w:r>
    </w:p>
    <w:p w:rsidR="00FD0ECD" w:rsidRPr="00FD0ECD" w:rsidRDefault="00FD0ECD" w:rsidP="00FD0ECD">
      <w:pPr>
        <w:spacing w:after="0" w:line="360" w:lineRule="auto"/>
        <w:rPr>
          <w:b/>
          <w:sz w:val="24"/>
          <w:szCs w:val="24"/>
        </w:rPr>
      </w:pPr>
      <w:r w:rsidRPr="00FD0ECD">
        <w:rPr>
          <w:b/>
          <w:sz w:val="24"/>
          <w:szCs w:val="24"/>
        </w:rPr>
        <w:t>6</w:t>
      </w:r>
      <w:r w:rsidR="00664E91">
        <w:rPr>
          <w:b/>
          <w:sz w:val="24"/>
          <w:szCs w:val="24"/>
        </w:rPr>
        <w:t xml:space="preserve"> </w:t>
      </w:r>
      <w:r w:rsidR="00664E91" w:rsidRPr="00664E91">
        <w:rPr>
          <w:sz w:val="18"/>
          <w:szCs w:val="24"/>
        </w:rPr>
        <w:t>[2]</w:t>
      </w:r>
      <w:r w:rsidRPr="00FD0ECD">
        <w:rPr>
          <w:b/>
          <w:sz w:val="24"/>
          <w:szCs w:val="24"/>
        </w:rPr>
        <w:tab/>
        <w:t>si illi exitus non datur.</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als daaraan geen uitlaatklep gegeven wordt.</w:t>
      </w:r>
    </w:p>
    <w:p w:rsidR="00FD0ECD" w:rsidRPr="00FD0ECD" w:rsidRDefault="00FD0ECD" w:rsidP="00FD0ECD">
      <w:pPr>
        <w:spacing w:after="0" w:line="360" w:lineRule="auto"/>
        <w:rPr>
          <w:b/>
          <w:sz w:val="24"/>
          <w:szCs w:val="24"/>
        </w:rPr>
      </w:pPr>
      <w:r w:rsidRPr="00FD0ECD">
        <w:rPr>
          <w:b/>
          <w:sz w:val="24"/>
          <w:szCs w:val="24"/>
        </w:rPr>
        <w:t>7</w:t>
      </w:r>
      <w:r w:rsidR="00664E91">
        <w:rPr>
          <w:b/>
          <w:sz w:val="24"/>
          <w:szCs w:val="24"/>
        </w:rPr>
        <w:t xml:space="preserve"> </w:t>
      </w:r>
      <w:r w:rsidR="00664E91" w:rsidRPr="00664E91">
        <w:rPr>
          <w:sz w:val="18"/>
          <w:szCs w:val="24"/>
        </w:rPr>
        <w:t>[2]</w:t>
      </w:r>
      <w:r w:rsidRPr="00FD0ECD">
        <w:rPr>
          <w:b/>
          <w:sz w:val="24"/>
          <w:szCs w:val="24"/>
        </w:rPr>
        <w:tab/>
        <w:t>Signa eius obruamus</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Laten we de symptomen daarvan afdekken</w:t>
      </w:r>
    </w:p>
    <w:p w:rsidR="00FD0ECD" w:rsidRPr="00FD0ECD" w:rsidRDefault="00FD0ECD" w:rsidP="00FD0ECD">
      <w:pPr>
        <w:spacing w:after="0" w:line="360" w:lineRule="auto"/>
        <w:rPr>
          <w:b/>
          <w:sz w:val="24"/>
          <w:szCs w:val="24"/>
        </w:rPr>
      </w:pPr>
      <w:r w:rsidRPr="00FD0ECD">
        <w:rPr>
          <w:b/>
          <w:sz w:val="24"/>
          <w:szCs w:val="24"/>
        </w:rPr>
        <w:t>8</w:t>
      </w:r>
      <w:r w:rsidR="00664E91">
        <w:rPr>
          <w:b/>
          <w:sz w:val="24"/>
          <w:szCs w:val="24"/>
        </w:rPr>
        <w:t xml:space="preserve"> </w:t>
      </w:r>
      <w:r w:rsidR="00664E91" w:rsidRPr="00664E91">
        <w:rPr>
          <w:sz w:val="18"/>
          <w:szCs w:val="24"/>
        </w:rPr>
        <w:t>[</w:t>
      </w:r>
      <w:r w:rsidR="00664E91">
        <w:rPr>
          <w:sz w:val="18"/>
          <w:szCs w:val="24"/>
        </w:rPr>
        <w:t>3</w:t>
      </w:r>
      <w:r w:rsidR="00664E91" w:rsidRPr="00664E91">
        <w:rPr>
          <w:sz w:val="18"/>
          <w:szCs w:val="24"/>
        </w:rPr>
        <w:t>]</w:t>
      </w:r>
      <w:r w:rsidRPr="00FD0ECD">
        <w:rPr>
          <w:b/>
          <w:sz w:val="24"/>
          <w:szCs w:val="24"/>
        </w:rPr>
        <w:tab/>
        <w:t>et illam, (9) occultam secretamque teneamus.</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en die (9) verstopt en in afzondering houden.</w:t>
      </w:r>
    </w:p>
    <w:p w:rsidR="00FD0ECD" w:rsidRPr="00FD0ECD" w:rsidRDefault="00FD0ECD" w:rsidP="00FD0ECD">
      <w:pPr>
        <w:spacing w:after="0" w:line="360" w:lineRule="auto"/>
        <w:rPr>
          <w:b/>
          <w:sz w:val="24"/>
          <w:szCs w:val="24"/>
        </w:rPr>
      </w:pPr>
      <w:r w:rsidRPr="00FD0ECD">
        <w:rPr>
          <w:b/>
          <w:sz w:val="24"/>
          <w:szCs w:val="24"/>
        </w:rPr>
        <w:t>9</w:t>
      </w:r>
      <w:r w:rsidR="00664E91">
        <w:rPr>
          <w:b/>
          <w:sz w:val="24"/>
          <w:szCs w:val="24"/>
        </w:rPr>
        <w:t xml:space="preserve"> </w:t>
      </w:r>
      <w:r w:rsidR="00664E91" w:rsidRPr="00664E91">
        <w:rPr>
          <w:sz w:val="18"/>
          <w:szCs w:val="24"/>
        </w:rPr>
        <w:t>[2]</w:t>
      </w:r>
      <w:r w:rsidRPr="00FD0ECD">
        <w:rPr>
          <w:b/>
          <w:sz w:val="24"/>
          <w:szCs w:val="24"/>
        </w:rPr>
        <w:tab/>
        <w:t>quantum fieri potest,</w:t>
      </w:r>
    </w:p>
    <w:p w:rsidR="00FD0ECD" w:rsidRDefault="00FD0ECD" w:rsidP="00FD0ECD">
      <w:pPr>
        <w:spacing w:after="0" w:line="360" w:lineRule="auto"/>
        <w:rPr>
          <w:sz w:val="24"/>
          <w:szCs w:val="24"/>
        </w:rPr>
      </w:pPr>
      <w:r>
        <w:rPr>
          <w:sz w:val="24"/>
          <w:szCs w:val="24"/>
        </w:rPr>
        <w:tab/>
      </w:r>
      <w:r w:rsidRPr="00FD0ECD">
        <w:rPr>
          <w:color w:val="538135" w:themeColor="accent6" w:themeShade="BF"/>
          <w:sz w:val="20"/>
          <w:szCs w:val="24"/>
        </w:rPr>
        <w:t>zoveel als gedaan kan worden,</w:t>
      </w:r>
    </w:p>
    <w:p w:rsidR="00FD0ECD" w:rsidRPr="00117429" w:rsidRDefault="00FD0ECD" w:rsidP="00FD0ECD">
      <w:pPr>
        <w:spacing w:after="0" w:line="360" w:lineRule="auto"/>
        <w:rPr>
          <w:b/>
          <w:sz w:val="24"/>
          <w:szCs w:val="24"/>
        </w:rPr>
      </w:pPr>
      <w:r w:rsidRPr="00117429">
        <w:rPr>
          <w:b/>
          <w:sz w:val="24"/>
          <w:szCs w:val="24"/>
        </w:rPr>
        <w:t>10</w:t>
      </w:r>
      <w:r w:rsidR="00664E91">
        <w:rPr>
          <w:b/>
          <w:sz w:val="24"/>
          <w:szCs w:val="24"/>
        </w:rPr>
        <w:t xml:space="preserve"> </w:t>
      </w:r>
      <w:r w:rsidR="00664E91" w:rsidRPr="00664E91">
        <w:rPr>
          <w:sz w:val="18"/>
          <w:szCs w:val="24"/>
        </w:rPr>
        <w:t>[</w:t>
      </w:r>
      <w:r w:rsidR="00664E91">
        <w:rPr>
          <w:sz w:val="18"/>
          <w:szCs w:val="24"/>
        </w:rPr>
        <w:t>3</w:t>
      </w:r>
      <w:r w:rsidR="00664E91" w:rsidRPr="00664E91">
        <w:rPr>
          <w:sz w:val="18"/>
          <w:szCs w:val="24"/>
        </w:rPr>
        <w:t>]</w:t>
      </w:r>
      <w:r w:rsidRPr="00117429">
        <w:rPr>
          <w:b/>
          <w:sz w:val="24"/>
          <w:szCs w:val="24"/>
        </w:rPr>
        <w:tab/>
        <w:t>Cum magna id nostra molestia fiet:</w:t>
      </w:r>
    </w:p>
    <w:p w:rsidR="00FD0ECD" w:rsidRDefault="00B3367A" w:rsidP="00FD0ECD">
      <w:pPr>
        <w:spacing w:after="0" w:line="360" w:lineRule="auto"/>
        <w:rPr>
          <w:sz w:val="24"/>
          <w:szCs w:val="24"/>
        </w:rPr>
      </w:pPr>
      <w:r>
        <w:rPr>
          <w:sz w:val="24"/>
          <w:szCs w:val="24"/>
        </w:rPr>
        <w:tab/>
      </w:r>
      <w:r w:rsidRPr="00117429">
        <w:rPr>
          <w:color w:val="538135" w:themeColor="accent6" w:themeShade="BF"/>
          <w:sz w:val="20"/>
          <w:szCs w:val="24"/>
        </w:rPr>
        <w:t>Dat zal met een groot probleem voor ons gebeuren:</w:t>
      </w:r>
    </w:p>
    <w:p w:rsidR="00117429" w:rsidRPr="00117429" w:rsidRDefault="00FD0ECD" w:rsidP="00FD0ECD">
      <w:pPr>
        <w:spacing w:after="0" w:line="360" w:lineRule="auto"/>
        <w:rPr>
          <w:b/>
          <w:sz w:val="24"/>
          <w:szCs w:val="24"/>
        </w:rPr>
      </w:pPr>
      <w:r w:rsidRPr="00117429">
        <w:rPr>
          <w:b/>
          <w:sz w:val="24"/>
          <w:szCs w:val="24"/>
        </w:rPr>
        <w:t>11</w:t>
      </w:r>
      <w:r w:rsidR="00664E91">
        <w:rPr>
          <w:b/>
          <w:sz w:val="24"/>
          <w:szCs w:val="24"/>
        </w:rPr>
        <w:t xml:space="preserve"> </w:t>
      </w:r>
      <w:r w:rsidR="00664E91" w:rsidRPr="00664E91">
        <w:rPr>
          <w:sz w:val="18"/>
          <w:szCs w:val="24"/>
        </w:rPr>
        <w:t>[</w:t>
      </w:r>
      <w:r w:rsidR="00664E91">
        <w:rPr>
          <w:sz w:val="18"/>
          <w:szCs w:val="24"/>
        </w:rPr>
        <w:t>1</w:t>
      </w:r>
      <w:r w:rsidR="00664E91" w:rsidRPr="00664E91">
        <w:rPr>
          <w:sz w:val="18"/>
          <w:szCs w:val="24"/>
        </w:rPr>
        <w:t>]</w:t>
      </w:r>
      <w:r w:rsidRPr="00117429">
        <w:rPr>
          <w:b/>
          <w:sz w:val="24"/>
          <w:szCs w:val="24"/>
        </w:rPr>
        <w:tab/>
        <w:t>cupit enim exsilire</w:t>
      </w:r>
    </w:p>
    <w:p w:rsidR="00117429" w:rsidRDefault="00117429" w:rsidP="00FD0ECD">
      <w:pPr>
        <w:spacing w:after="0" w:line="360" w:lineRule="auto"/>
        <w:rPr>
          <w:sz w:val="24"/>
          <w:szCs w:val="24"/>
        </w:rPr>
      </w:pPr>
      <w:r>
        <w:rPr>
          <w:sz w:val="24"/>
          <w:szCs w:val="24"/>
        </w:rPr>
        <w:tab/>
      </w:r>
      <w:r w:rsidRPr="00117429">
        <w:rPr>
          <w:color w:val="538135" w:themeColor="accent6" w:themeShade="BF"/>
          <w:sz w:val="20"/>
          <w:szCs w:val="24"/>
        </w:rPr>
        <w:t>want hij wil naar buiten schieten</w:t>
      </w:r>
    </w:p>
    <w:p w:rsidR="00117429" w:rsidRPr="00117429" w:rsidRDefault="00117429" w:rsidP="00FD0ECD">
      <w:pPr>
        <w:spacing w:after="0" w:line="360" w:lineRule="auto"/>
        <w:rPr>
          <w:b/>
          <w:sz w:val="24"/>
          <w:szCs w:val="24"/>
        </w:rPr>
      </w:pPr>
      <w:r w:rsidRPr="00117429">
        <w:rPr>
          <w:b/>
          <w:sz w:val="24"/>
          <w:szCs w:val="24"/>
        </w:rPr>
        <w:t>12</w:t>
      </w:r>
      <w:r w:rsidR="00664E91">
        <w:rPr>
          <w:b/>
          <w:sz w:val="24"/>
          <w:szCs w:val="24"/>
        </w:rPr>
        <w:t xml:space="preserve"> </w:t>
      </w:r>
      <w:r w:rsidR="00664E91" w:rsidRPr="00664E91">
        <w:rPr>
          <w:sz w:val="18"/>
          <w:szCs w:val="24"/>
        </w:rPr>
        <w:t>[</w:t>
      </w:r>
      <w:r w:rsidR="00664E91">
        <w:rPr>
          <w:sz w:val="18"/>
          <w:szCs w:val="24"/>
        </w:rPr>
        <w:t>1</w:t>
      </w:r>
      <w:r w:rsidR="00664E91" w:rsidRPr="00664E91">
        <w:rPr>
          <w:sz w:val="18"/>
          <w:szCs w:val="24"/>
        </w:rPr>
        <w:t>]</w:t>
      </w:r>
      <w:r w:rsidRPr="00117429">
        <w:rPr>
          <w:b/>
          <w:sz w:val="24"/>
          <w:szCs w:val="24"/>
        </w:rPr>
        <w:tab/>
      </w:r>
      <w:r w:rsidR="00FD0ECD" w:rsidRPr="00117429">
        <w:rPr>
          <w:b/>
          <w:sz w:val="24"/>
          <w:szCs w:val="24"/>
        </w:rPr>
        <w:t>et incendere oculos</w:t>
      </w:r>
    </w:p>
    <w:p w:rsidR="00117429" w:rsidRDefault="00117429" w:rsidP="00FD0ECD">
      <w:pPr>
        <w:spacing w:after="0" w:line="360" w:lineRule="auto"/>
        <w:rPr>
          <w:sz w:val="24"/>
          <w:szCs w:val="24"/>
        </w:rPr>
      </w:pPr>
      <w:r>
        <w:rPr>
          <w:sz w:val="24"/>
          <w:szCs w:val="24"/>
        </w:rPr>
        <w:tab/>
      </w:r>
      <w:r w:rsidRPr="00117429">
        <w:rPr>
          <w:color w:val="538135" w:themeColor="accent6" w:themeShade="BF"/>
          <w:sz w:val="20"/>
          <w:szCs w:val="24"/>
        </w:rPr>
        <w:t>en de ogen doen ontvlammen</w:t>
      </w:r>
    </w:p>
    <w:p w:rsidR="00FD0ECD" w:rsidRPr="00117429" w:rsidRDefault="00117429" w:rsidP="00FD0ECD">
      <w:pPr>
        <w:spacing w:after="0" w:line="360" w:lineRule="auto"/>
        <w:rPr>
          <w:b/>
          <w:sz w:val="24"/>
          <w:szCs w:val="24"/>
        </w:rPr>
      </w:pPr>
      <w:r w:rsidRPr="00117429">
        <w:rPr>
          <w:b/>
          <w:sz w:val="24"/>
          <w:szCs w:val="24"/>
        </w:rPr>
        <w:t>13</w:t>
      </w:r>
      <w:r w:rsidR="00664E91">
        <w:rPr>
          <w:b/>
          <w:sz w:val="24"/>
          <w:szCs w:val="24"/>
        </w:rPr>
        <w:t xml:space="preserve"> </w:t>
      </w:r>
      <w:r w:rsidR="00664E91" w:rsidRPr="00664E91">
        <w:rPr>
          <w:sz w:val="18"/>
          <w:szCs w:val="24"/>
        </w:rPr>
        <w:t>[</w:t>
      </w:r>
      <w:r w:rsidR="00664E91">
        <w:rPr>
          <w:sz w:val="18"/>
          <w:szCs w:val="24"/>
        </w:rPr>
        <w:t>1</w:t>
      </w:r>
      <w:r w:rsidR="00664E91" w:rsidRPr="00664E91">
        <w:rPr>
          <w:sz w:val="18"/>
          <w:szCs w:val="24"/>
        </w:rPr>
        <w:t>]</w:t>
      </w:r>
      <w:r w:rsidRPr="00117429">
        <w:rPr>
          <w:b/>
          <w:sz w:val="24"/>
          <w:szCs w:val="24"/>
        </w:rPr>
        <w:tab/>
      </w:r>
      <w:r w:rsidR="00FD0ECD" w:rsidRPr="00117429">
        <w:rPr>
          <w:b/>
          <w:sz w:val="24"/>
          <w:szCs w:val="24"/>
        </w:rPr>
        <w:t>et mutare faciem;</w:t>
      </w:r>
    </w:p>
    <w:p w:rsidR="00FD0ECD" w:rsidRDefault="00B3367A" w:rsidP="00FD0ECD">
      <w:pPr>
        <w:spacing w:after="0" w:line="360" w:lineRule="auto"/>
        <w:rPr>
          <w:sz w:val="24"/>
          <w:szCs w:val="24"/>
        </w:rPr>
      </w:pPr>
      <w:r>
        <w:rPr>
          <w:sz w:val="24"/>
          <w:szCs w:val="24"/>
        </w:rPr>
        <w:tab/>
      </w:r>
      <w:r w:rsidRPr="00117429">
        <w:rPr>
          <w:color w:val="538135" w:themeColor="accent6" w:themeShade="BF"/>
          <w:sz w:val="20"/>
          <w:szCs w:val="24"/>
        </w:rPr>
        <w:t>en het gezicht veranderen;</w:t>
      </w:r>
    </w:p>
    <w:p w:rsidR="00FD0ECD" w:rsidRPr="00117429" w:rsidRDefault="00FD0ECD" w:rsidP="00FD0ECD">
      <w:pPr>
        <w:spacing w:after="0" w:line="360" w:lineRule="auto"/>
        <w:rPr>
          <w:b/>
          <w:sz w:val="24"/>
          <w:szCs w:val="24"/>
        </w:rPr>
      </w:pPr>
      <w:r w:rsidRPr="00117429">
        <w:rPr>
          <w:b/>
          <w:sz w:val="24"/>
          <w:szCs w:val="24"/>
        </w:rPr>
        <w:t>1</w:t>
      </w:r>
      <w:r w:rsidR="00117429" w:rsidRPr="00117429">
        <w:rPr>
          <w:b/>
          <w:sz w:val="24"/>
          <w:szCs w:val="24"/>
        </w:rPr>
        <w:t>4</w:t>
      </w:r>
      <w:r w:rsidR="00664E91">
        <w:rPr>
          <w:b/>
          <w:sz w:val="24"/>
          <w:szCs w:val="24"/>
        </w:rPr>
        <w:t xml:space="preserve"> </w:t>
      </w:r>
      <w:r w:rsidR="00664E91" w:rsidRPr="00664E91">
        <w:rPr>
          <w:sz w:val="18"/>
          <w:szCs w:val="24"/>
        </w:rPr>
        <w:t>[</w:t>
      </w:r>
      <w:r w:rsidR="00664E91">
        <w:rPr>
          <w:sz w:val="18"/>
          <w:szCs w:val="24"/>
        </w:rPr>
        <w:t>3</w:t>
      </w:r>
      <w:r w:rsidR="00664E91" w:rsidRPr="00664E91">
        <w:rPr>
          <w:sz w:val="18"/>
          <w:szCs w:val="24"/>
        </w:rPr>
        <w:t>]</w:t>
      </w:r>
      <w:r w:rsidRPr="00117429">
        <w:rPr>
          <w:b/>
          <w:sz w:val="24"/>
          <w:szCs w:val="24"/>
        </w:rPr>
        <w:tab/>
        <w:t>sed si eminere illi extra nos licuit,</w:t>
      </w:r>
    </w:p>
    <w:p w:rsidR="00FD0ECD" w:rsidRDefault="00117429" w:rsidP="00FD0ECD">
      <w:pPr>
        <w:spacing w:after="0" w:line="360" w:lineRule="auto"/>
        <w:rPr>
          <w:sz w:val="24"/>
          <w:szCs w:val="24"/>
        </w:rPr>
      </w:pPr>
      <w:r>
        <w:rPr>
          <w:sz w:val="24"/>
          <w:szCs w:val="24"/>
        </w:rPr>
        <w:tab/>
      </w:r>
      <w:r w:rsidRPr="00117429">
        <w:rPr>
          <w:color w:val="538135" w:themeColor="accent6" w:themeShade="BF"/>
          <w:sz w:val="20"/>
          <w:szCs w:val="24"/>
        </w:rPr>
        <w:t>maar als het haar toegestaan is geweest zich openlijk buiten ons te vertonen,</w:t>
      </w:r>
    </w:p>
    <w:p w:rsidR="00FD0ECD" w:rsidRPr="00117429" w:rsidRDefault="00FD0ECD" w:rsidP="00FD0ECD">
      <w:pPr>
        <w:spacing w:after="0" w:line="360" w:lineRule="auto"/>
        <w:rPr>
          <w:b/>
          <w:sz w:val="24"/>
          <w:szCs w:val="24"/>
        </w:rPr>
      </w:pPr>
      <w:r w:rsidRPr="00117429">
        <w:rPr>
          <w:b/>
          <w:sz w:val="24"/>
          <w:szCs w:val="24"/>
        </w:rPr>
        <w:t>1</w:t>
      </w:r>
      <w:r w:rsidR="00117429" w:rsidRPr="00117429">
        <w:rPr>
          <w:b/>
          <w:sz w:val="24"/>
          <w:szCs w:val="24"/>
        </w:rPr>
        <w:t>5</w:t>
      </w:r>
      <w:r w:rsidR="00664E91">
        <w:rPr>
          <w:b/>
          <w:sz w:val="24"/>
          <w:szCs w:val="24"/>
        </w:rPr>
        <w:t xml:space="preserve"> </w:t>
      </w:r>
      <w:r w:rsidR="00664E91" w:rsidRPr="00664E91">
        <w:rPr>
          <w:sz w:val="18"/>
          <w:szCs w:val="24"/>
        </w:rPr>
        <w:t>[</w:t>
      </w:r>
      <w:r w:rsidR="00664E91">
        <w:rPr>
          <w:sz w:val="18"/>
          <w:szCs w:val="24"/>
        </w:rPr>
        <w:t>1</w:t>
      </w:r>
      <w:r w:rsidR="00664E91" w:rsidRPr="00664E91">
        <w:rPr>
          <w:sz w:val="18"/>
          <w:szCs w:val="24"/>
        </w:rPr>
        <w:t>]</w:t>
      </w:r>
      <w:r w:rsidRPr="00117429">
        <w:rPr>
          <w:b/>
          <w:sz w:val="24"/>
          <w:szCs w:val="24"/>
        </w:rPr>
        <w:tab/>
        <w:t>supra nos est.</w:t>
      </w:r>
    </w:p>
    <w:p w:rsidR="00FD0ECD" w:rsidRDefault="00117429" w:rsidP="00FD0ECD">
      <w:pPr>
        <w:spacing w:after="0" w:line="360" w:lineRule="auto"/>
        <w:rPr>
          <w:sz w:val="24"/>
          <w:szCs w:val="24"/>
        </w:rPr>
      </w:pPr>
      <w:r>
        <w:rPr>
          <w:sz w:val="24"/>
          <w:szCs w:val="24"/>
        </w:rPr>
        <w:tab/>
      </w:r>
      <w:r w:rsidRPr="00117429">
        <w:rPr>
          <w:color w:val="538135" w:themeColor="accent6" w:themeShade="BF"/>
          <w:sz w:val="20"/>
          <w:szCs w:val="24"/>
        </w:rPr>
        <w:t>is zij boven ons/gaat zij ons te boven.</w:t>
      </w:r>
    </w:p>
    <w:p w:rsidR="00FD0ECD" w:rsidRPr="00117429" w:rsidRDefault="00FD0ECD" w:rsidP="00FD0ECD">
      <w:pPr>
        <w:spacing w:after="0" w:line="360" w:lineRule="auto"/>
        <w:rPr>
          <w:b/>
          <w:sz w:val="24"/>
          <w:szCs w:val="24"/>
        </w:rPr>
      </w:pPr>
      <w:r w:rsidRPr="00117429">
        <w:rPr>
          <w:b/>
          <w:sz w:val="24"/>
          <w:szCs w:val="24"/>
        </w:rPr>
        <w:t>1</w:t>
      </w:r>
      <w:r w:rsidR="00117429" w:rsidRPr="00117429">
        <w:rPr>
          <w:b/>
          <w:sz w:val="24"/>
          <w:szCs w:val="24"/>
        </w:rPr>
        <w:t>6</w:t>
      </w:r>
      <w:r w:rsidR="00664E91">
        <w:rPr>
          <w:b/>
          <w:sz w:val="24"/>
          <w:szCs w:val="24"/>
        </w:rPr>
        <w:t xml:space="preserve"> </w:t>
      </w:r>
      <w:r w:rsidR="00664E91" w:rsidRPr="00664E91">
        <w:rPr>
          <w:sz w:val="18"/>
          <w:szCs w:val="24"/>
        </w:rPr>
        <w:t>[</w:t>
      </w:r>
      <w:r w:rsidR="00664E91">
        <w:rPr>
          <w:sz w:val="18"/>
          <w:szCs w:val="24"/>
        </w:rPr>
        <w:t>3</w:t>
      </w:r>
      <w:r w:rsidR="00664E91" w:rsidRPr="00664E91">
        <w:rPr>
          <w:sz w:val="18"/>
          <w:szCs w:val="24"/>
        </w:rPr>
        <w:t>]</w:t>
      </w:r>
      <w:r w:rsidRPr="00117429">
        <w:rPr>
          <w:b/>
          <w:sz w:val="24"/>
          <w:szCs w:val="24"/>
        </w:rPr>
        <w:tab/>
        <w:t>In Socrate irae signum erat vocem summittere,</w:t>
      </w:r>
    </w:p>
    <w:p w:rsidR="00FD0ECD" w:rsidRDefault="00117429" w:rsidP="00FD0ECD">
      <w:pPr>
        <w:spacing w:after="0" w:line="360" w:lineRule="auto"/>
        <w:rPr>
          <w:sz w:val="24"/>
          <w:szCs w:val="24"/>
        </w:rPr>
      </w:pPr>
      <w:r>
        <w:rPr>
          <w:sz w:val="24"/>
          <w:szCs w:val="24"/>
        </w:rPr>
        <w:tab/>
      </w:r>
      <w:r w:rsidRPr="00117429">
        <w:rPr>
          <w:color w:val="538135" w:themeColor="accent6" w:themeShade="BF"/>
          <w:sz w:val="20"/>
          <w:szCs w:val="24"/>
        </w:rPr>
        <w:t>Bij Socrates was het zachter gaan praten een teken van woede/boosheid,</w:t>
      </w:r>
    </w:p>
    <w:p w:rsidR="00117429" w:rsidRPr="00117429" w:rsidRDefault="00FD0ECD" w:rsidP="00FD0ECD">
      <w:pPr>
        <w:spacing w:after="0" w:line="360" w:lineRule="auto"/>
        <w:rPr>
          <w:b/>
          <w:sz w:val="24"/>
          <w:szCs w:val="24"/>
        </w:rPr>
      </w:pPr>
      <w:r w:rsidRPr="00117429">
        <w:rPr>
          <w:b/>
          <w:sz w:val="24"/>
          <w:szCs w:val="24"/>
        </w:rPr>
        <w:t>1</w:t>
      </w:r>
      <w:r w:rsidR="00117429" w:rsidRPr="00117429">
        <w:rPr>
          <w:b/>
          <w:sz w:val="24"/>
          <w:szCs w:val="24"/>
        </w:rPr>
        <w:t>7</w:t>
      </w:r>
      <w:r w:rsidR="00664E91">
        <w:rPr>
          <w:b/>
          <w:sz w:val="24"/>
          <w:szCs w:val="24"/>
        </w:rPr>
        <w:t xml:space="preserve"> </w:t>
      </w:r>
      <w:r w:rsidR="00664E91" w:rsidRPr="00664E91">
        <w:rPr>
          <w:sz w:val="18"/>
          <w:szCs w:val="24"/>
        </w:rPr>
        <w:t>[2]</w:t>
      </w:r>
      <w:r w:rsidRPr="00117429">
        <w:rPr>
          <w:b/>
          <w:sz w:val="24"/>
          <w:szCs w:val="24"/>
        </w:rPr>
        <w:tab/>
        <w:t>loqui parcius.</w:t>
      </w:r>
    </w:p>
    <w:p w:rsidR="00FD0ECD" w:rsidRDefault="00117429" w:rsidP="00FD0ECD">
      <w:pPr>
        <w:spacing w:after="0" w:line="360" w:lineRule="auto"/>
        <w:rPr>
          <w:sz w:val="24"/>
          <w:szCs w:val="24"/>
        </w:rPr>
      </w:pPr>
      <w:r>
        <w:rPr>
          <w:sz w:val="24"/>
          <w:szCs w:val="24"/>
        </w:rPr>
        <w:tab/>
      </w:r>
      <w:r w:rsidRPr="00117429">
        <w:rPr>
          <w:color w:val="538135" w:themeColor="accent6" w:themeShade="BF"/>
          <w:sz w:val="20"/>
          <w:szCs w:val="24"/>
        </w:rPr>
        <w:t>(het) minder zeggen/spaarzamer spreken.</w:t>
      </w:r>
      <w:r>
        <w:rPr>
          <w:sz w:val="24"/>
          <w:szCs w:val="24"/>
        </w:rPr>
        <w:t xml:space="preserve"> </w:t>
      </w:r>
      <w:r w:rsidR="00FD0ECD">
        <w:rPr>
          <w:sz w:val="24"/>
          <w:szCs w:val="24"/>
        </w:rPr>
        <w:t xml:space="preserve"> </w:t>
      </w:r>
    </w:p>
    <w:p w:rsidR="00FD0ECD" w:rsidRDefault="00FD0ECD" w:rsidP="00094600">
      <w:pPr>
        <w:spacing w:line="360" w:lineRule="auto"/>
        <w:rPr>
          <w:color w:val="231F20"/>
        </w:rPr>
      </w:pPr>
    </w:p>
    <w:p w:rsidR="00DC3A59" w:rsidRDefault="00DC3A59">
      <w:pPr>
        <w:rPr>
          <w:color w:val="231F20"/>
        </w:rPr>
      </w:pPr>
      <w:r>
        <w:rPr>
          <w:color w:val="231F20"/>
        </w:rPr>
        <w:br w:type="page"/>
      </w:r>
    </w:p>
    <w:p w:rsidR="00DC1385" w:rsidRPr="002173F9" w:rsidRDefault="00DC1385" w:rsidP="00DC1385">
      <w:pPr>
        <w:rPr>
          <w:b/>
          <w:u w:val="single"/>
        </w:rPr>
      </w:pPr>
      <w:r w:rsidRPr="002173F9">
        <w:rPr>
          <w:b/>
          <w:u w:val="single"/>
        </w:rPr>
        <w:lastRenderedPageBreak/>
        <w:t>Tekst 1</w:t>
      </w:r>
    </w:p>
    <w:p w:rsidR="00F370E8" w:rsidRPr="00F370E8" w:rsidRDefault="00F370E8" w:rsidP="00F370E8">
      <w:pPr>
        <w:spacing w:after="0" w:line="360" w:lineRule="auto"/>
        <w:rPr>
          <w:sz w:val="24"/>
          <w:szCs w:val="24"/>
        </w:rPr>
      </w:pPr>
      <w:r w:rsidRPr="00F370E8">
        <w:rPr>
          <w:sz w:val="24"/>
          <w:szCs w:val="24"/>
        </w:rPr>
        <w:t>1</w:t>
      </w:r>
      <w:r w:rsidRPr="00F370E8">
        <w:rPr>
          <w:sz w:val="24"/>
          <w:szCs w:val="24"/>
        </w:rPr>
        <w:tab/>
        <w:t xml:space="preserve">Talem nunc esse habitum tuum cogita, qualem Vergilius noster vatis inducit iam concitatae et </w:t>
      </w:r>
      <w:r>
        <w:rPr>
          <w:sz w:val="24"/>
          <w:szCs w:val="24"/>
        </w:rPr>
        <w:tab/>
      </w:r>
      <w:r w:rsidRPr="00F370E8">
        <w:rPr>
          <w:sz w:val="24"/>
          <w:szCs w:val="24"/>
        </w:rPr>
        <w:t xml:space="preserve">instigatae multumque habentis in se spiritus non sui: </w:t>
      </w:r>
    </w:p>
    <w:p w:rsidR="00F370E8" w:rsidRPr="00F370E8" w:rsidRDefault="00F370E8" w:rsidP="00F370E8">
      <w:pPr>
        <w:spacing w:after="0" w:line="360" w:lineRule="auto"/>
        <w:rPr>
          <w:sz w:val="24"/>
          <w:szCs w:val="24"/>
        </w:rPr>
      </w:pPr>
      <w:r w:rsidRPr="00F370E8">
        <w:rPr>
          <w:sz w:val="24"/>
          <w:szCs w:val="24"/>
        </w:rPr>
        <w:tab/>
      </w:r>
      <w:r w:rsidRPr="00F370E8">
        <w:rPr>
          <w:sz w:val="24"/>
          <w:szCs w:val="24"/>
        </w:rPr>
        <w:tab/>
        <w:t xml:space="preserve">bacchatur vates, magnum si pectore possit </w:t>
      </w:r>
    </w:p>
    <w:p w:rsidR="00F370E8" w:rsidRPr="00F370E8" w:rsidRDefault="00F370E8" w:rsidP="00F370E8">
      <w:pPr>
        <w:spacing w:after="0" w:line="360" w:lineRule="auto"/>
        <w:rPr>
          <w:sz w:val="24"/>
          <w:szCs w:val="24"/>
        </w:rPr>
      </w:pPr>
      <w:r w:rsidRPr="00F370E8">
        <w:rPr>
          <w:sz w:val="24"/>
          <w:szCs w:val="24"/>
        </w:rPr>
        <w:tab/>
      </w:r>
      <w:r w:rsidRPr="00F370E8">
        <w:rPr>
          <w:sz w:val="24"/>
          <w:szCs w:val="24"/>
        </w:rPr>
        <w:tab/>
        <w:t xml:space="preserve">excussisse deum. </w:t>
      </w:r>
    </w:p>
    <w:p w:rsidR="00DC1385" w:rsidRDefault="005A4152" w:rsidP="00F370E8">
      <w:pPr>
        <w:spacing w:after="0" w:line="360" w:lineRule="auto"/>
        <w:rPr>
          <w:sz w:val="24"/>
          <w:szCs w:val="24"/>
        </w:rPr>
      </w:pPr>
      <w:r>
        <w:rPr>
          <w:sz w:val="24"/>
          <w:szCs w:val="24"/>
        </w:rPr>
        <w:t>5</w:t>
      </w:r>
      <w:r w:rsidR="00F370E8" w:rsidRPr="00F370E8">
        <w:rPr>
          <w:sz w:val="24"/>
          <w:szCs w:val="24"/>
        </w:rPr>
        <w:tab/>
        <w:t xml:space="preserve">Vadis huc illuc, ut excutias insidens pondus </w:t>
      </w:r>
      <w:r w:rsidR="00F370E8" w:rsidRPr="00F370E8">
        <w:rPr>
          <w:sz w:val="24"/>
          <w:szCs w:val="24"/>
        </w:rPr>
        <w:tab/>
        <w:t xml:space="preserve">quod ipsa iactatione incommodius fit, sicut in navi </w:t>
      </w:r>
      <w:r w:rsidR="00F370E8">
        <w:rPr>
          <w:sz w:val="24"/>
          <w:szCs w:val="24"/>
        </w:rPr>
        <w:tab/>
      </w:r>
      <w:r w:rsidR="00F370E8" w:rsidRPr="00F370E8">
        <w:rPr>
          <w:sz w:val="24"/>
          <w:szCs w:val="24"/>
        </w:rPr>
        <w:t xml:space="preserve">onera inmota minus urgent, inaequaliter convoluta citius eam partem in quam incubuere </w:t>
      </w:r>
      <w:r w:rsidR="00F370E8">
        <w:rPr>
          <w:sz w:val="24"/>
          <w:szCs w:val="24"/>
        </w:rPr>
        <w:tab/>
      </w:r>
      <w:r w:rsidR="00F370E8" w:rsidRPr="00F370E8">
        <w:rPr>
          <w:sz w:val="24"/>
          <w:szCs w:val="24"/>
        </w:rPr>
        <w:t xml:space="preserve">demergunt. Quidquid facis, contra te facis et motu ipso noces tibi; aegrum enim concutis. At cum </w:t>
      </w:r>
      <w:r w:rsidR="00F370E8" w:rsidRPr="00F370E8">
        <w:rPr>
          <w:sz w:val="24"/>
          <w:szCs w:val="24"/>
        </w:rPr>
        <w:tab/>
        <w:t xml:space="preserve">istuc exemeris malum, omnis mutatio loci iucunda fiet; in ultimas expellaris terras licebit, in </w:t>
      </w:r>
      <w:r w:rsidR="00F370E8">
        <w:rPr>
          <w:sz w:val="24"/>
          <w:szCs w:val="24"/>
        </w:rPr>
        <w:tab/>
      </w:r>
      <w:r w:rsidR="00F370E8" w:rsidRPr="00F370E8">
        <w:rPr>
          <w:sz w:val="24"/>
          <w:szCs w:val="24"/>
        </w:rPr>
        <w:t xml:space="preserve">quolibet barbariae angulo conloceris, hospitalis tibi illa qualiscumque sedes erit. Magis </w:t>
      </w:r>
      <w:r w:rsidR="00F370E8" w:rsidRPr="00F370E8">
        <w:rPr>
          <w:sz w:val="24"/>
          <w:szCs w:val="24"/>
        </w:rPr>
        <w:tab/>
        <w:t xml:space="preserve">quis </w:t>
      </w:r>
      <w:r>
        <w:rPr>
          <w:sz w:val="24"/>
          <w:szCs w:val="24"/>
        </w:rPr>
        <w:br/>
        <w:t>10</w:t>
      </w:r>
      <w:r w:rsidR="00F370E8">
        <w:rPr>
          <w:sz w:val="24"/>
          <w:szCs w:val="24"/>
        </w:rPr>
        <w:tab/>
      </w:r>
      <w:r w:rsidR="00F370E8" w:rsidRPr="00F370E8">
        <w:rPr>
          <w:sz w:val="24"/>
          <w:szCs w:val="24"/>
        </w:rPr>
        <w:t xml:space="preserve">veneris quam quo interest, et ideo nulli loco addicere debemus animum. Cum hac persuasione </w:t>
      </w:r>
      <w:r w:rsidR="00F370E8">
        <w:rPr>
          <w:sz w:val="24"/>
          <w:szCs w:val="24"/>
        </w:rPr>
        <w:tab/>
      </w:r>
      <w:r w:rsidR="00F370E8" w:rsidRPr="00F370E8">
        <w:rPr>
          <w:sz w:val="24"/>
          <w:szCs w:val="24"/>
        </w:rPr>
        <w:t>vivendum est: ‘Non sum uni angulo natus, patria mea totus hic mundus est’.</w:t>
      </w:r>
    </w:p>
    <w:p w:rsidR="00F370E8" w:rsidRDefault="00F370E8" w:rsidP="00F370E8"/>
    <w:p w:rsidR="00DC1385" w:rsidRPr="00B15FA1" w:rsidRDefault="00DC1385" w:rsidP="00DC1385">
      <w:r w:rsidRPr="002173F9">
        <w:rPr>
          <w:b/>
          <w:u w:val="single"/>
        </w:rPr>
        <w:t>Tekst 2</w:t>
      </w:r>
      <w:r w:rsidRPr="00B15FA1">
        <w:tab/>
      </w:r>
      <w:r w:rsidRPr="00B15FA1">
        <w:tab/>
      </w:r>
    </w:p>
    <w:p w:rsidR="00957376" w:rsidRDefault="00F370E8" w:rsidP="00F370E8">
      <w:pPr>
        <w:spacing w:after="0" w:line="360" w:lineRule="auto"/>
        <w:rPr>
          <w:color w:val="231F20"/>
          <w:sz w:val="24"/>
        </w:rPr>
      </w:pPr>
      <w:r>
        <w:rPr>
          <w:color w:val="231F20"/>
          <w:sz w:val="24"/>
        </w:rPr>
        <w:t>1</w:t>
      </w:r>
      <w:r>
        <w:rPr>
          <w:color w:val="231F20"/>
          <w:sz w:val="24"/>
        </w:rPr>
        <w:tab/>
      </w:r>
      <w:r w:rsidRPr="00F370E8">
        <w:rPr>
          <w:color w:val="231F20"/>
          <w:sz w:val="24"/>
        </w:rPr>
        <w:t>‘Atque ego ut primum fletu represso loqui posse coepi, “Quaeso”, inquam, “pater sanctissime</w:t>
      </w:r>
      <w:r>
        <w:rPr>
          <w:color w:val="231F20"/>
          <w:sz w:val="24"/>
        </w:rPr>
        <w:t xml:space="preserve"> </w:t>
      </w:r>
      <w:r>
        <w:rPr>
          <w:color w:val="231F20"/>
          <w:sz w:val="24"/>
        </w:rPr>
        <w:tab/>
      </w:r>
      <w:r w:rsidRPr="00F370E8">
        <w:rPr>
          <w:color w:val="231F20"/>
          <w:sz w:val="24"/>
        </w:rPr>
        <w:t xml:space="preserve">atque optume, quoniam haec est vita, ut Africanum audio dicere, quid moror in terris? Quin huc </w:t>
      </w:r>
      <w:r>
        <w:rPr>
          <w:color w:val="231F20"/>
          <w:sz w:val="24"/>
        </w:rPr>
        <w:tab/>
      </w:r>
      <w:r w:rsidRPr="00F370E8">
        <w:rPr>
          <w:color w:val="231F20"/>
          <w:sz w:val="24"/>
        </w:rPr>
        <w:t xml:space="preserve">ad vos venire propero?” “Non est ita”, inquit ille; “nisi enim cum deus is, cuius hoc templum est </w:t>
      </w:r>
      <w:r>
        <w:rPr>
          <w:color w:val="231F20"/>
          <w:sz w:val="24"/>
        </w:rPr>
        <w:tab/>
      </w:r>
      <w:r w:rsidRPr="00F370E8">
        <w:rPr>
          <w:color w:val="231F20"/>
          <w:sz w:val="24"/>
        </w:rPr>
        <w:t xml:space="preserve">omne quod conspicis, istis te corporis custodiis liberaverit, huc tibi aditus patere non potest. </w:t>
      </w:r>
      <w:r>
        <w:rPr>
          <w:color w:val="231F20"/>
          <w:sz w:val="24"/>
        </w:rPr>
        <w:br/>
        <w:t>5</w:t>
      </w:r>
      <w:r>
        <w:rPr>
          <w:color w:val="231F20"/>
          <w:sz w:val="24"/>
        </w:rPr>
        <w:tab/>
      </w:r>
      <w:r w:rsidRPr="00F370E8">
        <w:rPr>
          <w:color w:val="231F20"/>
          <w:sz w:val="24"/>
        </w:rPr>
        <w:t xml:space="preserve">Homines enim sunt hac lege generati, qui tuerentur illum globum, quem in hoc templo medium </w:t>
      </w:r>
      <w:r>
        <w:rPr>
          <w:color w:val="231F20"/>
          <w:sz w:val="24"/>
        </w:rPr>
        <w:tab/>
      </w:r>
      <w:r w:rsidRPr="00F370E8">
        <w:rPr>
          <w:color w:val="231F20"/>
          <w:sz w:val="24"/>
        </w:rPr>
        <w:t xml:space="preserve">vides, quae terra dicitur; eisque animus datus est ex illis sempiternis ignibus, quae sidera et </w:t>
      </w:r>
      <w:r>
        <w:rPr>
          <w:color w:val="231F20"/>
          <w:sz w:val="24"/>
        </w:rPr>
        <w:tab/>
      </w:r>
      <w:r w:rsidRPr="00F370E8">
        <w:rPr>
          <w:color w:val="231F20"/>
          <w:sz w:val="24"/>
        </w:rPr>
        <w:t xml:space="preserve">stellas vocatis, quae globosae et rotundae, divinis animatae mentibus, circulos suos orbesque </w:t>
      </w:r>
      <w:r>
        <w:rPr>
          <w:color w:val="231F20"/>
          <w:sz w:val="24"/>
        </w:rPr>
        <w:tab/>
      </w:r>
      <w:r w:rsidRPr="00F370E8">
        <w:rPr>
          <w:color w:val="231F20"/>
          <w:sz w:val="24"/>
        </w:rPr>
        <w:t xml:space="preserve">conficiunt celeritate mirabili. Quare et tibi, Publi, et piis omnibus, retinendus animus est in </w:t>
      </w:r>
      <w:r>
        <w:rPr>
          <w:color w:val="231F20"/>
          <w:sz w:val="24"/>
        </w:rPr>
        <w:tab/>
      </w:r>
      <w:r w:rsidRPr="00F370E8">
        <w:rPr>
          <w:color w:val="231F20"/>
          <w:sz w:val="24"/>
        </w:rPr>
        <w:t xml:space="preserve">custodia corporis, nec iniussu eius, a quo ille est vobis datus, ex hominum vita migrandum est, ne </w:t>
      </w:r>
      <w:r>
        <w:rPr>
          <w:color w:val="231F20"/>
          <w:sz w:val="24"/>
        </w:rPr>
        <w:t>10</w:t>
      </w:r>
      <w:r>
        <w:rPr>
          <w:color w:val="231F20"/>
          <w:sz w:val="24"/>
        </w:rPr>
        <w:tab/>
      </w:r>
      <w:r w:rsidRPr="00F370E8">
        <w:rPr>
          <w:color w:val="231F20"/>
          <w:sz w:val="24"/>
        </w:rPr>
        <w:t>munus humanum, assignatum a deo, defugisse videamini.”’</w:t>
      </w:r>
    </w:p>
    <w:p w:rsidR="00F370E8" w:rsidRDefault="00F370E8" w:rsidP="00F370E8">
      <w:pPr>
        <w:rPr>
          <w:color w:val="231F20"/>
        </w:rPr>
      </w:pPr>
    </w:p>
    <w:p w:rsidR="005161FA" w:rsidRPr="002173F9" w:rsidRDefault="005161FA" w:rsidP="005161FA">
      <w:pPr>
        <w:rPr>
          <w:b/>
          <w:u w:val="single"/>
        </w:rPr>
      </w:pPr>
      <w:r w:rsidRPr="002173F9">
        <w:rPr>
          <w:b/>
          <w:u w:val="single"/>
        </w:rPr>
        <w:t>tekst 3</w:t>
      </w:r>
    </w:p>
    <w:p w:rsidR="005161FA" w:rsidRDefault="005161FA" w:rsidP="005161FA">
      <w:pPr>
        <w:spacing w:after="0" w:line="360" w:lineRule="auto"/>
        <w:rPr>
          <w:sz w:val="24"/>
          <w:szCs w:val="24"/>
        </w:rPr>
      </w:pPr>
      <w:r>
        <w:rPr>
          <w:sz w:val="24"/>
          <w:szCs w:val="24"/>
        </w:rPr>
        <w:t>1</w:t>
      </w:r>
      <w:r>
        <w:rPr>
          <w:sz w:val="24"/>
          <w:szCs w:val="24"/>
        </w:rPr>
        <w:tab/>
      </w:r>
      <w:r w:rsidRPr="00A92EC0">
        <w:rPr>
          <w:sz w:val="24"/>
          <w:szCs w:val="24"/>
        </w:rPr>
        <w:t xml:space="preserve">Maior pars mortalium, Pauline, de naturae malignitate conqueritur, quod in exiguum aevi </w:t>
      </w:r>
      <w:r>
        <w:rPr>
          <w:sz w:val="24"/>
          <w:szCs w:val="24"/>
        </w:rPr>
        <w:tab/>
      </w:r>
      <w:r w:rsidRPr="00A92EC0">
        <w:rPr>
          <w:sz w:val="24"/>
          <w:szCs w:val="24"/>
        </w:rPr>
        <w:t xml:space="preserve">gignimur, quod haec tam velociter, tam rapide dati nobis temporis spatia decurrunt, adeo ut </w:t>
      </w:r>
      <w:r>
        <w:rPr>
          <w:sz w:val="24"/>
          <w:szCs w:val="24"/>
        </w:rPr>
        <w:tab/>
      </w:r>
      <w:r w:rsidRPr="00A92EC0">
        <w:rPr>
          <w:sz w:val="24"/>
          <w:szCs w:val="24"/>
        </w:rPr>
        <w:t xml:space="preserve">exceptis admodum paucis ceteros in ipso vitae apparatu vita destituat. Nec huic publico, ut </w:t>
      </w:r>
      <w:r>
        <w:rPr>
          <w:sz w:val="24"/>
          <w:szCs w:val="24"/>
        </w:rPr>
        <w:tab/>
      </w:r>
      <w:r w:rsidRPr="00A92EC0">
        <w:rPr>
          <w:sz w:val="24"/>
          <w:szCs w:val="24"/>
        </w:rPr>
        <w:t xml:space="preserve">opinantur, malo turba tantum et inprudens vulgus ingemuit: clarorum quoque virorum hic </w:t>
      </w:r>
      <w:r>
        <w:rPr>
          <w:sz w:val="24"/>
          <w:szCs w:val="24"/>
        </w:rPr>
        <w:br/>
        <w:t>5</w:t>
      </w:r>
      <w:r>
        <w:rPr>
          <w:sz w:val="24"/>
          <w:szCs w:val="24"/>
        </w:rPr>
        <w:tab/>
      </w:r>
      <w:r w:rsidRPr="00A92EC0">
        <w:rPr>
          <w:sz w:val="24"/>
          <w:szCs w:val="24"/>
        </w:rPr>
        <w:t xml:space="preserve">adfectus querellas evocavit. Inde illa maximi medicorum exclamatio est, ‘vitam brevem esse, </w:t>
      </w:r>
      <w:r>
        <w:rPr>
          <w:sz w:val="24"/>
          <w:szCs w:val="24"/>
        </w:rPr>
        <w:tab/>
      </w:r>
      <w:r w:rsidRPr="00A92EC0">
        <w:rPr>
          <w:sz w:val="24"/>
          <w:szCs w:val="24"/>
        </w:rPr>
        <w:t xml:space="preserve">longam artem’; inde Aristotelis cum rerum natura exigentis minime conveniens sapienti viro lis </w:t>
      </w:r>
      <w:r>
        <w:rPr>
          <w:sz w:val="24"/>
          <w:szCs w:val="24"/>
        </w:rPr>
        <w:tab/>
      </w:r>
      <w:r w:rsidRPr="00A92EC0">
        <w:rPr>
          <w:sz w:val="24"/>
          <w:szCs w:val="24"/>
        </w:rPr>
        <w:t xml:space="preserve">est: ‘Aetatis illam animalibus tantum indulsisse, ut quina aut dena saecula educerent, homini in </w:t>
      </w:r>
      <w:r>
        <w:rPr>
          <w:sz w:val="24"/>
          <w:szCs w:val="24"/>
        </w:rPr>
        <w:tab/>
      </w:r>
      <w:r w:rsidRPr="00A92EC0">
        <w:rPr>
          <w:sz w:val="24"/>
          <w:szCs w:val="24"/>
        </w:rPr>
        <w:t>tam multa ac magna genito tanto citeriorem terminum stare.’</w:t>
      </w:r>
      <w:r>
        <w:rPr>
          <w:sz w:val="24"/>
          <w:szCs w:val="24"/>
        </w:rPr>
        <w:t xml:space="preserve"> </w:t>
      </w:r>
      <w:r w:rsidRPr="00A92EC0">
        <w:rPr>
          <w:sz w:val="24"/>
          <w:szCs w:val="24"/>
        </w:rPr>
        <w:t xml:space="preserve">Non exiguum temporis habemus, </w:t>
      </w:r>
      <w:r>
        <w:rPr>
          <w:sz w:val="24"/>
          <w:szCs w:val="24"/>
        </w:rPr>
        <w:tab/>
      </w:r>
      <w:r w:rsidRPr="00A92EC0">
        <w:rPr>
          <w:sz w:val="24"/>
          <w:szCs w:val="24"/>
        </w:rPr>
        <w:t xml:space="preserve">sed multum perdimus. Satis longa vita et in maximarum rerum consummationem large data est, </w:t>
      </w:r>
      <w:r>
        <w:rPr>
          <w:sz w:val="24"/>
          <w:szCs w:val="24"/>
        </w:rPr>
        <w:lastRenderedPageBreak/>
        <w:t>10</w:t>
      </w:r>
      <w:r>
        <w:rPr>
          <w:sz w:val="24"/>
          <w:szCs w:val="24"/>
        </w:rPr>
        <w:tab/>
      </w:r>
      <w:r w:rsidRPr="00A92EC0">
        <w:rPr>
          <w:sz w:val="24"/>
          <w:szCs w:val="24"/>
        </w:rPr>
        <w:t xml:space="preserve">si tota bene conlocaretur; sed ubi per luxum ac neglegentiam diffluit, ubi nulli bonae rei </w:t>
      </w:r>
      <w:r>
        <w:rPr>
          <w:sz w:val="24"/>
          <w:szCs w:val="24"/>
        </w:rPr>
        <w:tab/>
      </w:r>
      <w:r w:rsidRPr="00A92EC0">
        <w:rPr>
          <w:sz w:val="24"/>
          <w:szCs w:val="24"/>
        </w:rPr>
        <w:t xml:space="preserve">inpenditur, ultima demum necessitate cogente, quam ire non intelleximus transisse sentimus. Ita </w:t>
      </w:r>
      <w:r>
        <w:rPr>
          <w:sz w:val="24"/>
          <w:szCs w:val="24"/>
        </w:rPr>
        <w:tab/>
      </w:r>
      <w:r w:rsidRPr="00A92EC0">
        <w:rPr>
          <w:sz w:val="24"/>
          <w:szCs w:val="24"/>
        </w:rPr>
        <w:t xml:space="preserve">est: non accipimus brevem vitam sed facimus, nec inopes eius sed prodigi sumus. Sicut amplae et </w:t>
      </w:r>
      <w:r>
        <w:rPr>
          <w:sz w:val="24"/>
          <w:szCs w:val="24"/>
        </w:rPr>
        <w:tab/>
      </w:r>
      <w:r w:rsidRPr="00A92EC0">
        <w:rPr>
          <w:sz w:val="24"/>
          <w:szCs w:val="24"/>
        </w:rPr>
        <w:t xml:space="preserve">regiae opes, ubi ad malum dominum pervenerunt, momento dissipantur, at quamvis modicae, si </w:t>
      </w:r>
      <w:r>
        <w:rPr>
          <w:sz w:val="24"/>
          <w:szCs w:val="24"/>
        </w:rPr>
        <w:tab/>
      </w:r>
      <w:r w:rsidRPr="00A92EC0">
        <w:rPr>
          <w:sz w:val="24"/>
          <w:szCs w:val="24"/>
        </w:rPr>
        <w:t>bono custodi traditae sunt, usu crescunt, ita aetas nostra bene disponenti multum patet.</w:t>
      </w:r>
    </w:p>
    <w:p w:rsidR="005161FA" w:rsidRDefault="005161FA" w:rsidP="005161FA">
      <w:pPr>
        <w:spacing w:after="0" w:line="360" w:lineRule="auto"/>
        <w:rPr>
          <w:sz w:val="24"/>
          <w:szCs w:val="24"/>
        </w:rPr>
      </w:pPr>
    </w:p>
    <w:p w:rsidR="001343AB" w:rsidRDefault="001343AB">
      <w:pPr>
        <w:rPr>
          <w:b/>
          <w:u w:val="single"/>
        </w:rPr>
      </w:pPr>
      <w:r>
        <w:rPr>
          <w:b/>
          <w:u w:val="single"/>
        </w:rPr>
        <w:br w:type="page"/>
      </w:r>
    </w:p>
    <w:p w:rsidR="00957376" w:rsidRPr="002173F9" w:rsidRDefault="00957376" w:rsidP="00957376">
      <w:pPr>
        <w:rPr>
          <w:b/>
          <w:u w:val="single"/>
        </w:rPr>
      </w:pPr>
      <w:r w:rsidRPr="002173F9">
        <w:rPr>
          <w:b/>
          <w:u w:val="single"/>
        </w:rPr>
        <w:lastRenderedPageBreak/>
        <w:t xml:space="preserve">tekst </w:t>
      </w:r>
      <w:r>
        <w:rPr>
          <w:b/>
          <w:u w:val="single"/>
        </w:rPr>
        <w:t>4</w:t>
      </w:r>
    </w:p>
    <w:p w:rsidR="005309AF" w:rsidRPr="00271BA4" w:rsidRDefault="00271BA4">
      <w:pPr>
        <w:rPr>
          <w:i/>
          <w:color w:val="231F20"/>
          <w:sz w:val="24"/>
          <w:szCs w:val="24"/>
        </w:rPr>
      </w:pPr>
      <w:r w:rsidRPr="00271BA4">
        <w:rPr>
          <w:i/>
          <w:color w:val="231F20"/>
          <w:sz w:val="24"/>
          <w:szCs w:val="24"/>
        </w:rPr>
        <w:t xml:space="preserve">Seneca </w:t>
      </w:r>
      <w:r w:rsidR="00853BC1">
        <w:rPr>
          <w:i/>
          <w:color w:val="231F20"/>
          <w:sz w:val="24"/>
          <w:szCs w:val="24"/>
        </w:rPr>
        <w:t>geeft zijn gesprekspartner tips hoe hij met woede om moet gaan.</w:t>
      </w:r>
      <w:r w:rsidRPr="00271BA4">
        <w:rPr>
          <w:i/>
          <w:color w:val="231F20"/>
          <w:sz w:val="24"/>
          <w:szCs w:val="24"/>
        </w:rPr>
        <w:t xml:space="preserve"> </w:t>
      </w:r>
      <w:r w:rsidR="004275CE">
        <w:rPr>
          <w:i/>
          <w:color w:val="231F20"/>
          <w:sz w:val="24"/>
          <w:szCs w:val="24"/>
        </w:rPr>
        <w:t>Ga er tegen in. Hij geeft voorts een voorbeeld van Socrates.</w:t>
      </w:r>
    </w:p>
    <w:p w:rsidR="009B3C27" w:rsidRPr="00271BA4" w:rsidRDefault="009B3C27" w:rsidP="003F0D15">
      <w:pPr>
        <w:spacing w:after="120"/>
        <w:rPr>
          <w:sz w:val="24"/>
          <w:szCs w:val="24"/>
        </w:rPr>
      </w:pPr>
    </w:p>
    <w:p w:rsidR="00271BA4" w:rsidRDefault="00271BA4" w:rsidP="00271BA4">
      <w:pPr>
        <w:spacing w:after="0" w:line="360" w:lineRule="auto"/>
        <w:rPr>
          <w:sz w:val="24"/>
          <w:szCs w:val="24"/>
        </w:rPr>
      </w:pPr>
      <w:r w:rsidRPr="00271BA4">
        <w:rPr>
          <w:sz w:val="24"/>
          <w:szCs w:val="24"/>
        </w:rPr>
        <w:t>1</w:t>
      </w:r>
      <w:r w:rsidRPr="00271BA4">
        <w:rPr>
          <w:sz w:val="24"/>
          <w:szCs w:val="24"/>
        </w:rPr>
        <w:tab/>
      </w:r>
      <w:r w:rsidR="00853BC1">
        <w:rPr>
          <w:sz w:val="24"/>
          <w:szCs w:val="24"/>
        </w:rPr>
        <w:t xml:space="preserve">Pugna tecum ipse! Si vis vincere iram, non potest te illa vincere. Incipis vincere, si absconditur, si </w:t>
      </w:r>
      <w:r w:rsidR="00853BC1">
        <w:rPr>
          <w:sz w:val="24"/>
          <w:szCs w:val="24"/>
        </w:rPr>
        <w:tab/>
        <w:t xml:space="preserve">illi exitus non datur. Signa eius obruamus et illam, quantum fieri potest, occultam secretamque </w:t>
      </w:r>
      <w:r w:rsidR="00853BC1">
        <w:rPr>
          <w:sz w:val="24"/>
          <w:szCs w:val="24"/>
        </w:rPr>
        <w:tab/>
        <w:t>teneamus. Cu</w:t>
      </w:r>
      <w:r w:rsidR="00A27923">
        <w:rPr>
          <w:sz w:val="24"/>
          <w:szCs w:val="24"/>
        </w:rPr>
        <w:t>m magna id nostra molestia fiet:</w:t>
      </w:r>
      <w:r w:rsidR="00853BC1">
        <w:rPr>
          <w:sz w:val="24"/>
          <w:szCs w:val="24"/>
        </w:rPr>
        <w:t xml:space="preserve"> cupit enim exsilire et incendere oculos et mutare </w:t>
      </w:r>
      <w:r w:rsidR="00853BC1">
        <w:rPr>
          <w:sz w:val="24"/>
          <w:szCs w:val="24"/>
        </w:rPr>
        <w:tab/>
        <w:t>faciem; sed si eminere illi extra nos licuit, supra nos est.</w:t>
      </w:r>
    </w:p>
    <w:p w:rsidR="00814F00" w:rsidRDefault="004275CE" w:rsidP="00271BA4">
      <w:pPr>
        <w:spacing w:after="0" w:line="360" w:lineRule="auto"/>
        <w:rPr>
          <w:sz w:val="24"/>
          <w:szCs w:val="24"/>
        </w:rPr>
      </w:pPr>
      <w:r>
        <w:rPr>
          <w:sz w:val="24"/>
          <w:szCs w:val="24"/>
        </w:rPr>
        <w:t>5</w:t>
      </w:r>
      <w:r>
        <w:rPr>
          <w:sz w:val="24"/>
          <w:szCs w:val="24"/>
        </w:rPr>
        <w:tab/>
        <w:t xml:space="preserve">In Socrate irae signum erat vocem summittere, loqui parcius. </w:t>
      </w:r>
    </w:p>
    <w:p w:rsidR="004275CE" w:rsidRPr="009310A9" w:rsidRDefault="00814F00" w:rsidP="009310A9">
      <w:pPr>
        <w:spacing w:after="0" w:line="276" w:lineRule="auto"/>
        <w:rPr>
          <w:sz w:val="20"/>
          <w:szCs w:val="20"/>
        </w:rPr>
      </w:pPr>
      <w:r>
        <w:rPr>
          <w:sz w:val="24"/>
          <w:szCs w:val="24"/>
        </w:rPr>
        <w:tab/>
      </w:r>
      <w:r w:rsidRPr="009310A9">
        <w:rPr>
          <w:sz w:val="20"/>
          <w:szCs w:val="20"/>
        </w:rPr>
        <w:t xml:space="preserve">Dan had hij het duidelijk moeilijk met zichzelf. Dus werd hij daar dan op betrapt door vrienden van hem en ook op </w:t>
      </w:r>
      <w:r w:rsidR="009310A9">
        <w:rPr>
          <w:sz w:val="20"/>
          <w:szCs w:val="20"/>
        </w:rPr>
        <w:tab/>
      </w:r>
      <w:r w:rsidRPr="009310A9">
        <w:rPr>
          <w:sz w:val="20"/>
          <w:szCs w:val="20"/>
        </w:rPr>
        <w:t>aangesproken, maar h</w:t>
      </w:r>
      <w:r w:rsidR="009310A9">
        <w:rPr>
          <w:sz w:val="20"/>
          <w:szCs w:val="20"/>
        </w:rPr>
        <w:t>ij vond</w:t>
      </w:r>
      <w:r w:rsidRPr="009310A9">
        <w:rPr>
          <w:sz w:val="20"/>
          <w:szCs w:val="20"/>
        </w:rPr>
        <w:t xml:space="preserve"> dat verwijt dat hij </w:t>
      </w:r>
      <w:r w:rsidR="009310A9">
        <w:rPr>
          <w:sz w:val="20"/>
          <w:szCs w:val="20"/>
        </w:rPr>
        <w:t xml:space="preserve">in </w:t>
      </w:r>
      <w:r w:rsidRPr="009310A9">
        <w:rPr>
          <w:sz w:val="20"/>
          <w:szCs w:val="20"/>
        </w:rPr>
        <w:t>stil</w:t>
      </w:r>
      <w:r w:rsidR="009310A9">
        <w:rPr>
          <w:sz w:val="20"/>
          <w:szCs w:val="20"/>
        </w:rPr>
        <w:t>te</w:t>
      </w:r>
      <w:r w:rsidRPr="009310A9">
        <w:rPr>
          <w:sz w:val="20"/>
          <w:szCs w:val="20"/>
        </w:rPr>
        <w:t xml:space="preserve"> boos was niet </w:t>
      </w:r>
      <w:r w:rsidR="009310A9">
        <w:rPr>
          <w:sz w:val="20"/>
          <w:szCs w:val="20"/>
        </w:rPr>
        <w:t>vervelend</w:t>
      </w:r>
      <w:r w:rsidRPr="009310A9">
        <w:rPr>
          <w:sz w:val="20"/>
          <w:szCs w:val="20"/>
        </w:rPr>
        <w:t>.</w:t>
      </w:r>
    </w:p>
    <w:p w:rsidR="00271BA4" w:rsidRDefault="00271BA4" w:rsidP="003F0D15">
      <w:pPr>
        <w:spacing w:after="120"/>
        <w:rPr>
          <w:sz w:val="24"/>
          <w:szCs w:val="24"/>
        </w:rPr>
      </w:pPr>
    </w:p>
    <w:p w:rsidR="00271BA4" w:rsidRDefault="00271BA4" w:rsidP="003F0D15">
      <w:pPr>
        <w:spacing w:after="120"/>
        <w:rPr>
          <w:sz w:val="24"/>
          <w:szCs w:val="24"/>
        </w:rPr>
      </w:pPr>
      <w:r>
        <w:rPr>
          <w:sz w:val="24"/>
          <w:szCs w:val="24"/>
        </w:rPr>
        <w:t>1</w:t>
      </w:r>
      <w:r>
        <w:rPr>
          <w:sz w:val="24"/>
          <w:szCs w:val="24"/>
        </w:rPr>
        <w:tab/>
      </w:r>
      <w:r w:rsidR="004275CE">
        <w:rPr>
          <w:b/>
          <w:sz w:val="24"/>
          <w:szCs w:val="24"/>
        </w:rPr>
        <w:t>abscondo, -</w:t>
      </w:r>
      <w:r w:rsidR="004275CE">
        <w:rPr>
          <w:rFonts w:cstheme="minorHAnsi"/>
          <w:b/>
          <w:sz w:val="24"/>
          <w:szCs w:val="24"/>
        </w:rPr>
        <w:t>ĕ</w:t>
      </w:r>
      <w:r w:rsidR="004275CE">
        <w:rPr>
          <w:b/>
          <w:sz w:val="24"/>
          <w:szCs w:val="24"/>
        </w:rPr>
        <w:t xml:space="preserve">re </w:t>
      </w:r>
      <w:r>
        <w:rPr>
          <w:sz w:val="24"/>
          <w:szCs w:val="24"/>
        </w:rPr>
        <w:tab/>
      </w:r>
      <w:r w:rsidR="004275CE">
        <w:rPr>
          <w:sz w:val="24"/>
          <w:szCs w:val="24"/>
        </w:rPr>
        <w:t xml:space="preserve">wegstoppen </w:t>
      </w:r>
      <w:r w:rsidR="004275CE" w:rsidRPr="004275CE">
        <w:rPr>
          <w:i/>
          <w:sz w:val="24"/>
          <w:szCs w:val="24"/>
        </w:rPr>
        <w:t xml:space="preserve">(subject </w:t>
      </w:r>
      <w:r w:rsidR="004275CE">
        <w:rPr>
          <w:i/>
          <w:sz w:val="24"/>
          <w:szCs w:val="24"/>
        </w:rPr>
        <w:t xml:space="preserve"> </w:t>
      </w:r>
      <w:r w:rsidR="004275CE" w:rsidRPr="004275CE">
        <w:rPr>
          <w:i/>
          <w:sz w:val="24"/>
          <w:szCs w:val="24"/>
        </w:rPr>
        <w:t xml:space="preserve">is </w:t>
      </w:r>
      <w:r w:rsidR="004275CE">
        <w:rPr>
          <w:i/>
          <w:sz w:val="24"/>
          <w:szCs w:val="24"/>
        </w:rPr>
        <w:t xml:space="preserve"> </w:t>
      </w:r>
      <w:r w:rsidR="004275CE" w:rsidRPr="004275CE">
        <w:rPr>
          <w:i/>
          <w:sz w:val="24"/>
          <w:szCs w:val="24"/>
        </w:rPr>
        <w:t>ira, de woede)</w:t>
      </w:r>
    </w:p>
    <w:p w:rsidR="00A27923" w:rsidRDefault="0034259D" w:rsidP="003F0D15">
      <w:pPr>
        <w:spacing w:after="120"/>
        <w:rPr>
          <w:sz w:val="24"/>
          <w:szCs w:val="24"/>
        </w:rPr>
      </w:pPr>
      <w:r>
        <w:rPr>
          <w:sz w:val="24"/>
          <w:szCs w:val="24"/>
        </w:rPr>
        <w:t>2</w:t>
      </w:r>
      <w:r>
        <w:rPr>
          <w:sz w:val="24"/>
          <w:szCs w:val="24"/>
        </w:rPr>
        <w:tab/>
      </w:r>
      <w:r w:rsidR="00A27923" w:rsidRPr="00A27923">
        <w:rPr>
          <w:b/>
          <w:sz w:val="24"/>
          <w:szCs w:val="24"/>
        </w:rPr>
        <w:t>illi</w:t>
      </w:r>
      <w:r w:rsidR="00A27923">
        <w:rPr>
          <w:b/>
          <w:sz w:val="24"/>
          <w:szCs w:val="24"/>
        </w:rPr>
        <w:t xml:space="preserve"> </w:t>
      </w:r>
      <w:r w:rsidR="00A27923" w:rsidRPr="00A27923">
        <w:rPr>
          <w:sz w:val="24"/>
          <w:szCs w:val="24"/>
        </w:rPr>
        <w:t>(dat.sg.)</w:t>
      </w:r>
      <w:r w:rsidR="00A27923">
        <w:rPr>
          <w:sz w:val="24"/>
          <w:szCs w:val="24"/>
        </w:rPr>
        <w:tab/>
      </w:r>
      <w:r w:rsidR="00A27923" w:rsidRPr="00A27923">
        <w:rPr>
          <w:i/>
          <w:sz w:val="24"/>
          <w:szCs w:val="24"/>
        </w:rPr>
        <w:t>verwijst naar ira, de woede</w:t>
      </w:r>
    </w:p>
    <w:p w:rsidR="00271BA4" w:rsidRDefault="00A27923" w:rsidP="003F0D15">
      <w:pPr>
        <w:spacing w:after="120"/>
        <w:rPr>
          <w:sz w:val="24"/>
          <w:szCs w:val="24"/>
        </w:rPr>
      </w:pPr>
      <w:r>
        <w:rPr>
          <w:sz w:val="24"/>
          <w:szCs w:val="24"/>
        </w:rPr>
        <w:tab/>
      </w:r>
      <w:r w:rsidR="004275CE">
        <w:rPr>
          <w:b/>
          <w:sz w:val="24"/>
          <w:szCs w:val="24"/>
        </w:rPr>
        <w:t>exitus</w:t>
      </w:r>
      <w:r w:rsidR="0034259D">
        <w:rPr>
          <w:sz w:val="24"/>
          <w:szCs w:val="24"/>
        </w:rPr>
        <w:tab/>
      </w:r>
      <w:r w:rsidR="004275CE">
        <w:rPr>
          <w:sz w:val="24"/>
          <w:szCs w:val="24"/>
        </w:rPr>
        <w:t xml:space="preserve">   uitlaatklep</w:t>
      </w:r>
    </w:p>
    <w:p w:rsidR="0034259D" w:rsidRDefault="0034259D" w:rsidP="003F0D15">
      <w:pPr>
        <w:spacing w:after="120"/>
        <w:rPr>
          <w:sz w:val="24"/>
          <w:szCs w:val="24"/>
        </w:rPr>
      </w:pPr>
      <w:r>
        <w:rPr>
          <w:sz w:val="24"/>
          <w:szCs w:val="24"/>
        </w:rPr>
        <w:tab/>
      </w:r>
      <w:r w:rsidR="004275CE">
        <w:rPr>
          <w:b/>
          <w:sz w:val="24"/>
          <w:szCs w:val="24"/>
        </w:rPr>
        <w:t>signum</w:t>
      </w:r>
      <w:r w:rsidR="004275CE">
        <w:rPr>
          <w:sz w:val="24"/>
          <w:szCs w:val="24"/>
        </w:rPr>
        <w:tab/>
        <w:t>symptoom</w:t>
      </w:r>
    </w:p>
    <w:p w:rsidR="0034259D" w:rsidRDefault="0034259D" w:rsidP="003F0D15">
      <w:pPr>
        <w:spacing w:after="120"/>
        <w:rPr>
          <w:sz w:val="24"/>
          <w:szCs w:val="24"/>
        </w:rPr>
      </w:pPr>
      <w:r>
        <w:rPr>
          <w:sz w:val="24"/>
          <w:szCs w:val="24"/>
        </w:rPr>
        <w:tab/>
      </w:r>
      <w:r w:rsidR="004275CE">
        <w:rPr>
          <w:b/>
          <w:sz w:val="24"/>
          <w:szCs w:val="24"/>
        </w:rPr>
        <w:t>obruo, -</w:t>
      </w:r>
      <w:r w:rsidR="004275CE">
        <w:rPr>
          <w:rFonts w:cstheme="minorHAnsi"/>
          <w:b/>
          <w:sz w:val="24"/>
          <w:szCs w:val="24"/>
        </w:rPr>
        <w:t>ĕ</w:t>
      </w:r>
      <w:r w:rsidR="004275CE">
        <w:rPr>
          <w:b/>
          <w:sz w:val="24"/>
          <w:szCs w:val="24"/>
        </w:rPr>
        <w:t>re</w:t>
      </w:r>
      <w:r>
        <w:rPr>
          <w:sz w:val="24"/>
          <w:szCs w:val="24"/>
        </w:rPr>
        <w:tab/>
        <w:t xml:space="preserve">    </w:t>
      </w:r>
      <w:r w:rsidR="004275CE">
        <w:rPr>
          <w:sz w:val="24"/>
          <w:szCs w:val="24"/>
        </w:rPr>
        <w:t>afdekken</w:t>
      </w:r>
    </w:p>
    <w:p w:rsidR="004275CE" w:rsidRDefault="004275CE" w:rsidP="003F0D15">
      <w:pPr>
        <w:spacing w:after="120"/>
        <w:rPr>
          <w:sz w:val="24"/>
          <w:szCs w:val="24"/>
        </w:rPr>
      </w:pPr>
      <w:r>
        <w:rPr>
          <w:sz w:val="24"/>
          <w:szCs w:val="24"/>
        </w:rPr>
        <w:tab/>
      </w:r>
      <w:r w:rsidRPr="004275CE">
        <w:rPr>
          <w:b/>
          <w:sz w:val="24"/>
          <w:szCs w:val="24"/>
        </w:rPr>
        <w:t>quantum</w:t>
      </w:r>
      <w:r>
        <w:rPr>
          <w:sz w:val="24"/>
          <w:szCs w:val="24"/>
        </w:rPr>
        <w:tab/>
        <w:t>zoveel mogelijk</w:t>
      </w:r>
    </w:p>
    <w:p w:rsidR="004275CE" w:rsidRDefault="004275CE" w:rsidP="003F0D15">
      <w:pPr>
        <w:spacing w:after="120"/>
        <w:rPr>
          <w:sz w:val="24"/>
          <w:szCs w:val="24"/>
        </w:rPr>
      </w:pPr>
      <w:r>
        <w:rPr>
          <w:sz w:val="24"/>
          <w:szCs w:val="24"/>
        </w:rPr>
        <w:tab/>
      </w:r>
      <w:r w:rsidRPr="004275CE">
        <w:rPr>
          <w:b/>
          <w:sz w:val="24"/>
          <w:szCs w:val="24"/>
        </w:rPr>
        <w:t>secretus</w:t>
      </w:r>
      <w:r>
        <w:rPr>
          <w:sz w:val="24"/>
          <w:szCs w:val="24"/>
        </w:rPr>
        <w:tab/>
        <w:t>in afzondering</w:t>
      </w:r>
    </w:p>
    <w:p w:rsidR="0034259D" w:rsidRDefault="0034259D" w:rsidP="003F0D15">
      <w:pPr>
        <w:spacing w:after="120"/>
        <w:rPr>
          <w:sz w:val="24"/>
          <w:szCs w:val="24"/>
        </w:rPr>
      </w:pPr>
      <w:r>
        <w:rPr>
          <w:sz w:val="24"/>
          <w:szCs w:val="24"/>
        </w:rPr>
        <w:t>3</w:t>
      </w:r>
      <w:r>
        <w:rPr>
          <w:sz w:val="24"/>
          <w:szCs w:val="24"/>
        </w:rPr>
        <w:tab/>
      </w:r>
      <w:r w:rsidR="004275CE">
        <w:rPr>
          <w:b/>
          <w:sz w:val="24"/>
          <w:szCs w:val="24"/>
        </w:rPr>
        <w:t>Cum t/m fiet</w:t>
      </w:r>
      <w:r>
        <w:rPr>
          <w:sz w:val="24"/>
          <w:szCs w:val="24"/>
        </w:rPr>
        <w:tab/>
      </w:r>
      <w:r w:rsidR="004275CE">
        <w:rPr>
          <w:sz w:val="24"/>
          <w:szCs w:val="24"/>
        </w:rPr>
        <w:tab/>
        <w:t>lees: Id cum (</w:t>
      </w:r>
      <w:r w:rsidR="004275CE" w:rsidRPr="004275CE">
        <w:rPr>
          <w:i/>
          <w:sz w:val="24"/>
          <w:szCs w:val="24"/>
        </w:rPr>
        <w:t>voorzetsel</w:t>
      </w:r>
      <w:r w:rsidR="004275CE">
        <w:rPr>
          <w:sz w:val="24"/>
          <w:szCs w:val="24"/>
        </w:rPr>
        <w:t>) magna nostra molestia fiet</w:t>
      </w:r>
    </w:p>
    <w:p w:rsidR="00A27923" w:rsidRDefault="0034259D" w:rsidP="003F0D15">
      <w:pPr>
        <w:spacing w:after="120"/>
        <w:rPr>
          <w:sz w:val="24"/>
          <w:szCs w:val="24"/>
        </w:rPr>
      </w:pPr>
      <w:r>
        <w:rPr>
          <w:sz w:val="24"/>
          <w:szCs w:val="24"/>
        </w:rPr>
        <w:tab/>
      </w:r>
      <w:r w:rsidR="00A27923" w:rsidRPr="00A27923">
        <w:rPr>
          <w:b/>
          <w:sz w:val="24"/>
          <w:szCs w:val="24"/>
        </w:rPr>
        <w:t>nostra</w:t>
      </w:r>
      <w:r w:rsidR="00A27923">
        <w:rPr>
          <w:sz w:val="24"/>
          <w:szCs w:val="24"/>
        </w:rPr>
        <w:tab/>
      </w:r>
      <w:r w:rsidR="00A27923">
        <w:rPr>
          <w:sz w:val="24"/>
          <w:szCs w:val="24"/>
        </w:rPr>
        <w:tab/>
        <w:t>voor ons</w:t>
      </w:r>
    </w:p>
    <w:p w:rsidR="0034259D" w:rsidRDefault="00A27923" w:rsidP="003F0D15">
      <w:pPr>
        <w:spacing w:after="120"/>
        <w:rPr>
          <w:sz w:val="24"/>
          <w:szCs w:val="24"/>
        </w:rPr>
      </w:pPr>
      <w:r>
        <w:rPr>
          <w:sz w:val="24"/>
          <w:szCs w:val="24"/>
        </w:rPr>
        <w:tab/>
      </w:r>
      <w:r>
        <w:rPr>
          <w:b/>
          <w:sz w:val="24"/>
          <w:szCs w:val="24"/>
        </w:rPr>
        <w:t>molestia</w:t>
      </w:r>
      <w:r w:rsidR="0034259D">
        <w:rPr>
          <w:sz w:val="24"/>
          <w:szCs w:val="24"/>
        </w:rPr>
        <w:tab/>
      </w:r>
      <w:r>
        <w:rPr>
          <w:sz w:val="24"/>
          <w:szCs w:val="24"/>
        </w:rPr>
        <w:t>probleem</w:t>
      </w:r>
    </w:p>
    <w:p w:rsidR="0034259D" w:rsidRDefault="0034259D" w:rsidP="003F0D15">
      <w:pPr>
        <w:spacing w:after="120"/>
        <w:rPr>
          <w:sz w:val="24"/>
          <w:szCs w:val="24"/>
        </w:rPr>
      </w:pPr>
      <w:r>
        <w:rPr>
          <w:sz w:val="24"/>
          <w:szCs w:val="24"/>
        </w:rPr>
        <w:tab/>
      </w:r>
      <w:r w:rsidR="00A27923">
        <w:rPr>
          <w:b/>
          <w:sz w:val="24"/>
          <w:szCs w:val="24"/>
        </w:rPr>
        <w:t>exsilire</w:t>
      </w:r>
      <w:r>
        <w:rPr>
          <w:sz w:val="24"/>
          <w:szCs w:val="24"/>
        </w:rPr>
        <w:tab/>
      </w:r>
      <w:r w:rsidR="00A27923">
        <w:rPr>
          <w:sz w:val="24"/>
          <w:szCs w:val="24"/>
        </w:rPr>
        <w:t>naar buiten schieten</w:t>
      </w:r>
      <w:r>
        <w:rPr>
          <w:sz w:val="24"/>
          <w:szCs w:val="24"/>
        </w:rPr>
        <w:t xml:space="preserve"> </w:t>
      </w:r>
      <w:r w:rsidR="00A27923" w:rsidRPr="00A27923">
        <w:rPr>
          <w:i/>
          <w:sz w:val="24"/>
          <w:szCs w:val="24"/>
        </w:rPr>
        <w:t>(subject van cupit is ira, de woede)</w:t>
      </w:r>
    </w:p>
    <w:p w:rsidR="0034259D" w:rsidRDefault="0034259D" w:rsidP="003F0D15">
      <w:pPr>
        <w:spacing w:after="120"/>
        <w:rPr>
          <w:sz w:val="24"/>
          <w:szCs w:val="24"/>
        </w:rPr>
      </w:pPr>
      <w:r>
        <w:rPr>
          <w:sz w:val="24"/>
          <w:szCs w:val="24"/>
        </w:rPr>
        <w:tab/>
      </w:r>
      <w:r w:rsidR="00A27923">
        <w:rPr>
          <w:b/>
          <w:sz w:val="24"/>
          <w:szCs w:val="24"/>
        </w:rPr>
        <w:t>incendo, -</w:t>
      </w:r>
      <w:r w:rsidR="00A27923">
        <w:rPr>
          <w:rFonts w:cstheme="minorHAnsi"/>
          <w:b/>
          <w:sz w:val="24"/>
          <w:szCs w:val="24"/>
        </w:rPr>
        <w:t>ĕ</w:t>
      </w:r>
      <w:r w:rsidR="00A27923">
        <w:rPr>
          <w:b/>
          <w:sz w:val="24"/>
          <w:szCs w:val="24"/>
        </w:rPr>
        <w:t>re</w:t>
      </w:r>
      <w:r>
        <w:rPr>
          <w:sz w:val="24"/>
          <w:szCs w:val="24"/>
        </w:rPr>
        <w:t xml:space="preserve"> </w:t>
      </w:r>
      <w:r w:rsidR="00A27923">
        <w:rPr>
          <w:sz w:val="24"/>
          <w:szCs w:val="24"/>
        </w:rPr>
        <w:tab/>
      </w:r>
      <w:r w:rsidR="00A27923">
        <w:rPr>
          <w:sz w:val="24"/>
          <w:szCs w:val="24"/>
        </w:rPr>
        <w:tab/>
        <w:t>doen ontvlammen</w:t>
      </w:r>
    </w:p>
    <w:p w:rsidR="00A27923" w:rsidRDefault="00A27923" w:rsidP="003F0D15">
      <w:pPr>
        <w:spacing w:after="120"/>
        <w:rPr>
          <w:sz w:val="24"/>
          <w:szCs w:val="24"/>
        </w:rPr>
      </w:pPr>
      <w:r>
        <w:rPr>
          <w:sz w:val="24"/>
          <w:szCs w:val="24"/>
        </w:rPr>
        <w:t>4</w:t>
      </w:r>
      <w:r>
        <w:rPr>
          <w:sz w:val="24"/>
          <w:szCs w:val="24"/>
        </w:rPr>
        <w:tab/>
      </w:r>
      <w:r w:rsidRPr="00A27923">
        <w:rPr>
          <w:b/>
          <w:sz w:val="24"/>
          <w:szCs w:val="24"/>
        </w:rPr>
        <w:t>emineo</w:t>
      </w:r>
      <w:r>
        <w:rPr>
          <w:sz w:val="24"/>
          <w:szCs w:val="24"/>
        </w:rPr>
        <w:tab/>
        <w:t>zich openlijk vertonen</w:t>
      </w:r>
    </w:p>
    <w:p w:rsidR="00A27923" w:rsidRDefault="00A27923" w:rsidP="003F0D15">
      <w:pPr>
        <w:spacing w:after="120"/>
        <w:rPr>
          <w:sz w:val="24"/>
          <w:szCs w:val="24"/>
        </w:rPr>
      </w:pPr>
      <w:r>
        <w:rPr>
          <w:sz w:val="24"/>
          <w:szCs w:val="24"/>
        </w:rPr>
        <w:tab/>
      </w:r>
      <w:r w:rsidRPr="00A27923">
        <w:rPr>
          <w:b/>
          <w:sz w:val="24"/>
          <w:szCs w:val="24"/>
        </w:rPr>
        <w:t>licet</w:t>
      </w:r>
      <w:r>
        <w:rPr>
          <w:sz w:val="24"/>
          <w:szCs w:val="24"/>
        </w:rPr>
        <w:t>, pf licuit (+ dat.)</w:t>
      </w:r>
      <w:r>
        <w:rPr>
          <w:sz w:val="24"/>
          <w:szCs w:val="24"/>
        </w:rPr>
        <w:tab/>
      </w:r>
      <w:r>
        <w:rPr>
          <w:sz w:val="24"/>
          <w:szCs w:val="24"/>
        </w:rPr>
        <w:tab/>
        <w:t>het is toegestaan</w:t>
      </w:r>
      <w:r>
        <w:rPr>
          <w:sz w:val="24"/>
          <w:szCs w:val="24"/>
        </w:rPr>
        <w:tab/>
      </w:r>
    </w:p>
    <w:p w:rsidR="00A27923" w:rsidRDefault="00A27923" w:rsidP="003F0D15">
      <w:pPr>
        <w:spacing w:after="120"/>
        <w:rPr>
          <w:sz w:val="24"/>
          <w:szCs w:val="24"/>
        </w:rPr>
      </w:pPr>
      <w:r>
        <w:rPr>
          <w:sz w:val="24"/>
          <w:szCs w:val="24"/>
        </w:rPr>
        <w:t>5</w:t>
      </w:r>
      <w:r>
        <w:rPr>
          <w:sz w:val="24"/>
          <w:szCs w:val="24"/>
        </w:rPr>
        <w:tab/>
      </w:r>
      <w:r w:rsidRPr="00A27923">
        <w:rPr>
          <w:b/>
          <w:sz w:val="24"/>
          <w:szCs w:val="24"/>
        </w:rPr>
        <w:t>vocem summitto</w:t>
      </w:r>
      <w:r>
        <w:rPr>
          <w:sz w:val="24"/>
          <w:szCs w:val="24"/>
        </w:rPr>
        <w:tab/>
        <w:t>zachter gaan praten</w:t>
      </w:r>
    </w:p>
    <w:sectPr w:rsidR="00A27923" w:rsidSect="00E00B8D">
      <w:headerReference w:type="default" r:id="rId7"/>
      <w:footerReference w:type="default" r:id="rId8"/>
      <w:pgSz w:w="11906" w:h="16838"/>
      <w:pgMar w:top="567"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4D" w:rsidRDefault="003E324D" w:rsidP="00E00B8D">
      <w:pPr>
        <w:spacing w:after="0" w:line="240" w:lineRule="auto"/>
      </w:pPr>
      <w:r>
        <w:separator/>
      </w:r>
    </w:p>
  </w:endnote>
  <w:endnote w:type="continuationSeparator" w:id="0">
    <w:p w:rsidR="003E324D" w:rsidRDefault="003E324D" w:rsidP="00E0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4035"/>
      <w:docPartObj>
        <w:docPartGallery w:val="Page Numbers (Bottom of Page)"/>
        <w:docPartUnique/>
      </w:docPartObj>
    </w:sdtPr>
    <w:sdtContent>
      <w:p w:rsidR="003E324D" w:rsidRDefault="003E324D">
        <w:pPr>
          <w:pStyle w:val="Voettekst"/>
        </w:pPr>
        <w:r>
          <w:fldChar w:fldCharType="begin"/>
        </w:r>
        <w:r>
          <w:instrText>PAGE   \* MERGEFORMAT</w:instrText>
        </w:r>
        <w:r>
          <w:fldChar w:fldCharType="separate"/>
        </w:r>
        <w:r w:rsidR="00206BFF">
          <w:rPr>
            <w:noProof/>
          </w:rPr>
          <w:t>8</w:t>
        </w:r>
        <w:r>
          <w:fldChar w:fldCharType="end"/>
        </w:r>
      </w:p>
    </w:sdtContent>
  </w:sdt>
  <w:p w:rsidR="003E324D" w:rsidRDefault="003E32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4D" w:rsidRDefault="003E324D" w:rsidP="00E00B8D">
      <w:pPr>
        <w:spacing w:after="0" w:line="240" w:lineRule="auto"/>
      </w:pPr>
      <w:r>
        <w:separator/>
      </w:r>
    </w:p>
  </w:footnote>
  <w:footnote w:type="continuationSeparator" w:id="0">
    <w:p w:rsidR="003E324D" w:rsidRDefault="003E324D" w:rsidP="00E0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4D" w:rsidRDefault="003E324D" w:rsidP="00E00B8D">
    <w:pPr>
      <w:pStyle w:val="Koptekst"/>
      <w:jc w:val="right"/>
    </w:pPr>
    <w:r w:rsidRPr="00E00B8D">
      <w:rPr>
        <w:color w:val="D9D9D9" w:themeColor="background1" w:themeShade="D9"/>
        <w:sz w:val="16"/>
      </w:rPr>
      <w:t>Dossiertoets Latijn D7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A07FE"/>
    <w:multiLevelType w:val="hybridMultilevel"/>
    <w:tmpl w:val="143A3C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F"/>
    <w:rsid w:val="00010F96"/>
    <w:rsid w:val="00034A65"/>
    <w:rsid w:val="00057B02"/>
    <w:rsid w:val="00072999"/>
    <w:rsid w:val="00073CC8"/>
    <w:rsid w:val="00094600"/>
    <w:rsid w:val="000A07B9"/>
    <w:rsid w:val="000F110D"/>
    <w:rsid w:val="000F6F15"/>
    <w:rsid w:val="000F7205"/>
    <w:rsid w:val="00117429"/>
    <w:rsid w:val="001343AB"/>
    <w:rsid w:val="00137EA1"/>
    <w:rsid w:val="00172C39"/>
    <w:rsid w:val="001740E6"/>
    <w:rsid w:val="001A0D57"/>
    <w:rsid w:val="001A508C"/>
    <w:rsid w:val="001A54CE"/>
    <w:rsid w:val="001E5A9B"/>
    <w:rsid w:val="001E6EA4"/>
    <w:rsid w:val="00206BFF"/>
    <w:rsid w:val="0021300C"/>
    <w:rsid w:val="002173F9"/>
    <w:rsid w:val="00235C59"/>
    <w:rsid w:val="00244368"/>
    <w:rsid w:val="00271BA4"/>
    <w:rsid w:val="00281C2E"/>
    <w:rsid w:val="00282533"/>
    <w:rsid w:val="002916B1"/>
    <w:rsid w:val="002A7B94"/>
    <w:rsid w:val="002A7DF4"/>
    <w:rsid w:val="002B636D"/>
    <w:rsid w:val="002D1F91"/>
    <w:rsid w:val="002F51B6"/>
    <w:rsid w:val="00303ACD"/>
    <w:rsid w:val="00303EC2"/>
    <w:rsid w:val="00310DE2"/>
    <w:rsid w:val="0034259D"/>
    <w:rsid w:val="00373681"/>
    <w:rsid w:val="00375391"/>
    <w:rsid w:val="00397C5B"/>
    <w:rsid w:val="003A5B7B"/>
    <w:rsid w:val="003D1F4E"/>
    <w:rsid w:val="003E00DC"/>
    <w:rsid w:val="003E324D"/>
    <w:rsid w:val="003E4BB8"/>
    <w:rsid w:val="003F0D15"/>
    <w:rsid w:val="00413228"/>
    <w:rsid w:val="00416E1A"/>
    <w:rsid w:val="004275CE"/>
    <w:rsid w:val="0044651B"/>
    <w:rsid w:val="00490A2A"/>
    <w:rsid w:val="004930A9"/>
    <w:rsid w:val="00512E84"/>
    <w:rsid w:val="005161FA"/>
    <w:rsid w:val="00521373"/>
    <w:rsid w:val="005309AF"/>
    <w:rsid w:val="005A4152"/>
    <w:rsid w:val="00600B47"/>
    <w:rsid w:val="006144EA"/>
    <w:rsid w:val="00614AB2"/>
    <w:rsid w:val="00621A4C"/>
    <w:rsid w:val="00634736"/>
    <w:rsid w:val="006430C3"/>
    <w:rsid w:val="006505B3"/>
    <w:rsid w:val="00664E91"/>
    <w:rsid w:val="0066739E"/>
    <w:rsid w:val="00682FD0"/>
    <w:rsid w:val="006879B3"/>
    <w:rsid w:val="006C019F"/>
    <w:rsid w:val="006D5325"/>
    <w:rsid w:val="00701AD0"/>
    <w:rsid w:val="00727B28"/>
    <w:rsid w:val="00735F75"/>
    <w:rsid w:val="0075310E"/>
    <w:rsid w:val="007A360A"/>
    <w:rsid w:val="007A582D"/>
    <w:rsid w:val="007A7D26"/>
    <w:rsid w:val="007C04FB"/>
    <w:rsid w:val="007C2F16"/>
    <w:rsid w:val="007F31D3"/>
    <w:rsid w:val="00800069"/>
    <w:rsid w:val="00806D83"/>
    <w:rsid w:val="00814F00"/>
    <w:rsid w:val="00826FC7"/>
    <w:rsid w:val="00843C02"/>
    <w:rsid w:val="00853BC1"/>
    <w:rsid w:val="00871769"/>
    <w:rsid w:val="00880D21"/>
    <w:rsid w:val="00881B07"/>
    <w:rsid w:val="00886E6A"/>
    <w:rsid w:val="008E1846"/>
    <w:rsid w:val="008E2CB1"/>
    <w:rsid w:val="00902674"/>
    <w:rsid w:val="00904447"/>
    <w:rsid w:val="009310A9"/>
    <w:rsid w:val="00957376"/>
    <w:rsid w:val="00984B1A"/>
    <w:rsid w:val="009B3C27"/>
    <w:rsid w:val="009C0452"/>
    <w:rsid w:val="009E56AE"/>
    <w:rsid w:val="009F0062"/>
    <w:rsid w:val="009F4A54"/>
    <w:rsid w:val="00A01213"/>
    <w:rsid w:val="00A03408"/>
    <w:rsid w:val="00A133C4"/>
    <w:rsid w:val="00A27923"/>
    <w:rsid w:val="00A47123"/>
    <w:rsid w:val="00A830C7"/>
    <w:rsid w:val="00A92866"/>
    <w:rsid w:val="00A93A0D"/>
    <w:rsid w:val="00AC0158"/>
    <w:rsid w:val="00AD760C"/>
    <w:rsid w:val="00AF34E1"/>
    <w:rsid w:val="00B3367A"/>
    <w:rsid w:val="00B42FA3"/>
    <w:rsid w:val="00B75783"/>
    <w:rsid w:val="00B90BDB"/>
    <w:rsid w:val="00BA509E"/>
    <w:rsid w:val="00BB5445"/>
    <w:rsid w:val="00BB6B5B"/>
    <w:rsid w:val="00BF6E75"/>
    <w:rsid w:val="00C24A1F"/>
    <w:rsid w:val="00C403A7"/>
    <w:rsid w:val="00C62DBA"/>
    <w:rsid w:val="00C70382"/>
    <w:rsid w:val="00C8295A"/>
    <w:rsid w:val="00C8480E"/>
    <w:rsid w:val="00C950C5"/>
    <w:rsid w:val="00CC15D2"/>
    <w:rsid w:val="00CF3DAE"/>
    <w:rsid w:val="00CF763F"/>
    <w:rsid w:val="00D111EB"/>
    <w:rsid w:val="00D143E0"/>
    <w:rsid w:val="00D5183C"/>
    <w:rsid w:val="00D52A5B"/>
    <w:rsid w:val="00D635DC"/>
    <w:rsid w:val="00D74B97"/>
    <w:rsid w:val="00DA709B"/>
    <w:rsid w:val="00DB5D0A"/>
    <w:rsid w:val="00DC1385"/>
    <w:rsid w:val="00DC3A59"/>
    <w:rsid w:val="00DC464D"/>
    <w:rsid w:val="00E00B8D"/>
    <w:rsid w:val="00E2524B"/>
    <w:rsid w:val="00E27612"/>
    <w:rsid w:val="00E57151"/>
    <w:rsid w:val="00E70D54"/>
    <w:rsid w:val="00E77B46"/>
    <w:rsid w:val="00E90DA9"/>
    <w:rsid w:val="00EC7B3E"/>
    <w:rsid w:val="00ED19FC"/>
    <w:rsid w:val="00EE257E"/>
    <w:rsid w:val="00EE26D8"/>
    <w:rsid w:val="00EF041A"/>
    <w:rsid w:val="00F06AC0"/>
    <w:rsid w:val="00F17593"/>
    <w:rsid w:val="00F17783"/>
    <w:rsid w:val="00F27B5B"/>
    <w:rsid w:val="00F3489A"/>
    <w:rsid w:val="00F370E8"/>
    <w:rsid w:val="00F376D1"/>
    <w:rsid w:val="00F4489C"/>
    <w:rsid w:val="00F90E12"/>
    <w:rsid w:val="00FD0ECD"/>
    <w:rsid w:val="00FD2AB1"/>
    <w:rsid w:val="00FF49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5B02772-BD95-4818-A31C-60817081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A59"/>
    <w:pPr>
      <w:ind w:left="720"/>
      <w:contextualSpacing/>
    </w:pPr>
    <w:rPr>
      <w:noProof/>
    </w:rPr>
  </w:style>
  <w:style w:type="paragraph" w:styleId="Ballontekst">
    <w:name w:val="Balloon Text"/>
    <w:basedOn w:val="Standaard"/>
    <w:link w:val="BallontekstChar"/>
    <w:uiPriority w:val="99"/>
    <w:semiHidden/>
    <w:unhideWhenUsed/>
    <w:rsid w:val="007C2F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2F16"/>
    <w:rPr>
      <w:rFonts w:ascii="Segoe UI" w:hAnsi="Segoe UI" w:cs="Segoe UI"/>
      <w:sz w:val="18"/>
      <w:szCs w:val="18"/>
    </w:rPr>
  </w:style>
  <w:style w:type="paragraph" w:styleId="Koptekst">
    <w:name w:val="header"/>
    <w:basedOn w:val="Standaard"/>
    <w:link w:val="KoptekstChar"/>
    <w:uiPriority w:val="99"/>
    <w:unhideWhenUsed/>
    <w:rsid w:val="00E00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0B8D"/>
  </w:style>
  <w:style w:type="paragraph" w:styleId="Voettekst">
    <w:name w:val="footer"/>
    <w:basedOn w:val="Standaard"/>
    <w:link w:val="VoettekstChar"/>
    <w:uiPriority w:val="99"/>
    <w:unhideWhenUsed/>
    <w:rsid w:val="00E00B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4D72C800</Template>
  <TotalTime>446</TotalTime>
  <Pages>8</Pages>
  <Words>1970</Words>
  <Characters>10841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Hoon M. de</cp:lastModifiedBy>
  <cp:revision>11</cp:revision>
  <cp:lastPrinted>2018-03-19T07:30:00Z</cp:lastPrinted>
  <dcterms:created xsi:type="dcterms:W3CDTF">2018-03-19T12:56:00Z</dcterms:created>
  <dcterms:modified xsi:type="dcterms:W3CDTF">2018-03-26T11:51:00Z</dcterms:modified>
</cp:coreProperties>
</file>